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Un aperçu du programme de FLS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Selon moi, c’est un mot-clé parce que ça représente à la fois l’une des composantes nécessaires pour devenir un apprenant de langue tout au long de sa vie et les élèves qui assument la responsabilité de leur propre apprentissage, qui sont tous les deux des buts énoncés dans le programme de FLS.</w:t>
            </w:r>
          </w:p>
          <w:p>
            <w:pPr>
              <w:keepLines/>
              <w:pStyle w:val="CluesTiny"/>
            </w:pPr>
            <w:r>
              <w:rPr>
                <w:b w:val="true"/>
                <w:bCs w:val="true"/>
              </w:rPr>
              <w:t xml:space="preserve">5. </w:t>
            </w:r>
            <w:r>
              <w:t xml:space="preserve">Selon moi, c’est un mot-clé parce que ça décrit à la fois les besoins et les capacités des étudiants dans le programme FLS, en plus des différences qui existent entre les communautés francophones qui sont étudiées dans le programme FLS.</w:t>
            </w:r>
          </w:p>
          <w:p>
            <w:pPr>
              <w:keepLines/>
              <w:pStyle w:val="CluesTiny"/>
            </w:pPr>
            <w:r>
              <w:rPr>
                <w:b w:val="true"/>
                <w:bCs w:val="true"/>
              </w:rPr>
              <w:t xml:space="preserve">7. </w:t>
            </w:r>
            <w:r>
              <w:t xml:space="preserve">Quant à moi, c’est un mot-clé parce que ça décrit une partie essentielle de l’apprentissage d’une langue seconde, car il est nécessaire pour les élèves de s’améliorer et de maîtriser le français.</w:t>
            </w:r>
          </w:p>
          <w:p>
            <w:pPr>
              <w:keepLines/>
              <w:pStyle w:val="CluesTiny"/>
            </w:pPr>
            <w:r>
              <w:rPr>
                <w:b w:val="true"/>
                <w:bCs w:val="true"/>
              </w:rPr>
              <w:t xml:space="preserve">9. </w:t>
            </w:r>
            <w:r>
              <w:t xml:space="preserve">C’est un mot-clé, à mon sens, vu que ça indique le but de n’importe quelle langue.</w:t>
            </w:r>
          </w:p>
          <w:p>
            <w:pPr>
              <w:keepLines/>
              <w:pStyle w:val="CluesTiny"/>
            </w:pPr>
            <w:r>
              <w:rPr>
                <w:b w:val="true"/>
                <w:bCs w:val="true"/>
              </w:rPr>
              <w:t xml:space="preserve">10. </w:t>
            </w:r>
            <w:r>
              <w:t xml:space="preserve">Pour ma part, c’est un mot clé étant donné que ça fait référence à l'enseignement de la langue française dans des contextes pertinents (c. -à-d., des contextes que les étudiants rencontreront probablement) et rend donc les connaissances facilement applicables au monde réel.</w:t>
            </w:r>
          </w:p>
        </w:tc>
        <w:tc>
          <w:p>
            <w:pPr>
              <w:pStyle w:val="CluesTiny"/>
            </w:pPr>
            <w:r>
              <w:rPr>
                <w:b w:val="true"/>
                <w:bCs w:val="true"/>
              </w:rPr>
              <w:t xml:space="preserve">Down</w:t>
            </w:r>
          </w:p>
          <w:p>
            <w:pPr>
              <w:keepLines/>
              <w:pStyle w:val="CluesTiny"/>
            </w:pPr>
            <w:r>
              <w:rPr>
                <w:b w:val="true"/>
                <w:bCs w:val="true"/>
              </w:rPr>
              <w:t xml:space="preserve">1. </w:t>
            </w:r>
            <w:r>
              <w:t xml:space="preserve">Personnellement, je crois que c’est un mot-clé car ça représente à la fois la capacité de communiquer avec d’autres cultures et de mieux les comprendre, et c’est l’un des objectifs énoncés dans le programme de FLS.</w:t>
            </w:r>
          </w:p>
          <w:p>
            <w:pPr>
              <w:keepLines/>
              <w:pStyle w:val="CluesTiny"/>
            </w:pPr>
            <w:r>
              <w:rPr>
                <w:b w:val="true"/>
                <w:bCs w:val="true"/>
              </w:rPr>
              <w:t xml:space="preserve">2. </w:t>
            </w:r>
            <w:r>
              <w:t xml:space="preserve">À mon avis, c’est un mot-clé puisque ça décrit les divers systèmes de soutien offerts aux étudiants, qui travaillent ensemble pour assurer leur succès dans le programme de FLS. Le palier élémentaire stipule que les élèves, les parents, les enseignants, les directeurs et les partenaires communautaires ont tous un rôle à jouer dans le programme de FLS.</w:t>
            </w:r>
          </w:p>
          <w:p>
            <w:pPr>
              <w:keepLines/>
              <w:pStyle w:val="CluesTiny"/>
            </w:pPr>
            <w:r>
              <w:rPr>
                <w:b w:val="true"/>
                <w:bCs w:val="true"/>
              </w:rPr>
              <w:t xml:space="preserve">3. </w:t>
            </w:r>
            <w:r>
              <w:t xml:space="preserve">En ce qui me concerne, c’est un mot-clé attendu que le concept est exploré pendant que les élèves apprennent à communiquer de l’information et des idées dans une autre langue. L’apprentissage lié à ce mot-clé est aussi un des buts du programme.</w:t>
            </w:r>
          </w:p>
          <w:p>
            <w:pPr>
              <w:keepLines/>
              <w:pStyle w:val="CluesTiny"/>
            </w:pPr>
            <w:r>
              <w:rPr>
                <w:b w:val="true"/>
                <w:bCs w:val="true"/>
              </w:rPr>
              <w:t xml:space="preserve">6. </w:t>
            </w:r>
            <w:r>
              <w:t xml:space="preserve">À mon avis, c’est un mot-clé puisque ça représente ce dont les élèves ont besoin pour réaliser pleinement leur potentiel dans les FLS. La différenciation permet à cet aspect de varier d’un élève à l’autre.</w:t>
            </w:r>
          </w:p>
          <w:p>
            <w:pPr>
              <w:keepLines/>
              <w:pStyle w:val="CluesTiny"/>
            </w:pPr>
            <w:r>
              <w:rPr>
                <w:b w:val="true"/>
                <w:bCs w:val="true"/>
              </w:rPr>
              <w:t xml:space="preserve">8. </w:t>
            </w:r>
            <w:r>
              <w:t xml:space="preserve">Quant à moi, c’est un mot-clé car ça doit être considéré dans tous les aspects (c. -à-d., le contenu, le processus et le produit) du programme de FLS, afin de susciter l’intérêt des étudiants et de favoriser leurs capacités, en plus d’offrir une image fidèle de la culture francophone.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aperçu du programme de FLS</dc:title>
  <dcterms:created xsi:type="dcterms:W3CDTF">2021-10-11T20:17:45Z</dcterms:created>
  <dcterms:modified xsi:type="dcterms:W3CDTF">2021-10-11T20:17:45Z</dcterms:modified>
</cp:coreProperties>
</file>