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caso grave de RAYAS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GIRAR    </w:t>
      </w:r>
      <w:r>
        <w:t xml:space="preserve">   MEDIO AMBIENTE    </w:t>
      </w:r>
      <w:r>
        <w:t xml:space="preserve">   SUSURRAR    </w:t>
      </w:r>
      <w:r>
        <w:t xml:space="preserve">   PILDORA    </w:t>
      </w:r>
      <w:r>
        <w:t xml:space="preserve">   VIRUELA    </w:t>
      </w:r>
      <w:r>
        <w:t xml:space="preserve">   SARAMPION    </w:t>
      </w:r>
      <w:r>
        <w:t xml:space="preserve">   PAPERAS    </w:t>
      </w:r>
      <w:r>
        <w:t xml:space="preserve">   ESPECIALISTA    </w:t>
      </w:r>
      <w:r>
        <w:t xml:space="preserve">   AVERGONZADA    </w:t>
      </w:r>
      <w:r>
        <w:t xml:space="preserve">   UNGUENTO    </w:t>
      </w:r>
      <w:r>
        <w:t xml:space="preserve">   ALIVIADA    </w:t>
      </w:r>
      <w:r>
        <w:t xml:space="preserve">   RAYA    </w:t>
      </w:r>
      <w:r>
        <w:t xml:space="preserve">   LANZAR    </w:t>
      </w:r>
      <w:r>
        <w:t xml:space="preserve">   PREOCUPADA    </w:t>
      </w:r>
      <w:r>
        <w:t xml:space="preserve">   HABAS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caso grave de RAYAS</dc:title>
  <dcterms:created xsi:type="dcterms:W3CDTF">2021-10-11T20:16:56Z</dcterms:created>
  <dcterms:modified xsi:type="dcterms:W3CDTF">2021-10-11T20:16:56Z</dcterms:modified>
</cp:coreProperties>
</file>