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Underage Drinking is Dangerous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alcoholism    </w:t>
      </w:r>
      <w:r>
        <w:t xml:space="preserve">   brain damage    </w:t>
      </w:r>
      <w:r>
        <w:t xml:space="preserve">   career    </w:t>
      </w:r>
      <w:r>
        <w:t xml:space="preserve">   community    </w:t>
      </w:r>
      <w:r>
        <w:t xml:space="preserve">   death    </w:t>
      </w:r>
      <w:r>
        <w:t xml:space="preserve">   driving    </w:t>
      </w:r>
      <w:r>
        <w:t xml:space="preserve">   education    </w:t>
      </w:r>
      <w:r>
        <w:t xml:space="preserve">   family    </w:t>
      </w:r>
      <w:r>
        <w:t xml:space="preserve">   future    </w:t>
      </w:r>
      <w:r>
        <w:t xml:space="preserve">   grades    </w:t>
      </w:r>
      <w:r>
        <w:t xml:space="preserve">   injury    </w:t>
      </w:r>
      <w:r>
        <w:t xml:space="preserve">   monetary    </w:t>
      </w:r>
      <w:r>
        <w:t xml:space="preserve">   psychological    </w:t>
      </w:r>
      <w:r>
        <w:t xml:space="preserve">   relationships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Underage Drinking is Dangerous</dc:title>
  <dcterms:created xsi:type="dcterms:W3CDTF">2021-10-11T20:18:32Z</dcterms:created>
  <dcterms:modified xsi:type="dcterms:W3CDTF">2021-10-11T20:18:32Z</dcterms:modified>
</cp:coreProperties>
</file>