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the role of physical activity in health and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wellbeing    </w:t>
      </w:r>
      <w:r>
        <w:t xml:space="preserve">   benefits    </w:t>
      </w:r>
      <w:r>
        <w:t xml:space="preserve">   weight    </w:t>
      </w:r>
      <w:r>
        <w:t xml:space="preserve">   energy    </w:t>
      </w:r>
      <w:r>
        <w:t xml:space="preserve">   movement    </w:t>
      </w:r>
      <w:r>
        <w:t xml:space="preserve">   anxiety    </w:t>
      </w:r>
      <w:r>
        <w:t xml:space="preserve">   stress    </w:t>
      </w:r>
      <w:r>
        <w:t xml:space="preserve">   prevents    </w:t>
      </w:r>
      <w:r>
        <w:t xml:space="preserve">   recreation    </w:t>
      </w:r>
      <w:r>
        <w:t xml:space="preserve">   skeleton    </w:t>
      </w:r>
      <w:r>
        <w:t xml:space="preserve">   muscles    </w:t>
      </w:r>
      <w:r>
        <w:t xml:space="preserve">   sport    </w:t>
      </w:r>
      <w:r>
        <w:t xml:space="preserve">   active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role of physical activity in health and wellbeing</dc:title>
  <dcterms:created xsi:type="dcterms:W3CDTF">2021-10-11T20:19:15Z</dcterms:created>
  <dcterms:modified xsi:type="dcterms:W3CDTF">2021-10-11T20:19:15Z</dcterms:modified>
</cp:coreProperties>
</file>