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Unifi Annual Safety Checklist         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Falls    </w:t>
      </w:r>
      <w:r>
        <w:t xml:space="preserve">   Trips    </w:t>
      </w:r>
      <w:r>
        <w:t xml:space="preserve">   slips    </w:t>
      </w:r>
      <w:r>
        <w:t xml:space="preserve">   Knife Safety    </w:t>
      </w:r>
      <w:r>
        <w:t xml:space="preserve">   Step Stools    </w:t>
      </w:r>
      <w:r>
        <w:t xml:space="preserve">   Back Injury    </w:t>
      </w:r>
      <w:r>
        <w:t xml:space="preserve">   Accident Reporting    </w:t>
      </w:r>
      <w:r>
        <w:t xml:space="preserve">   Ladder Safety    </w:t>
      </w:r>
      <w:r>
        <w:t xml:space="preserve">   Job Safety Analysis    </w:t>
      </w:r>
      <w:r>
        <w:t xml:space="preserve">   Bloodborne Pathogens    </w:t>
      </w:r>
      <w:r>
        <w:t xml:space="preserve">   Tagout    </w:t>
      </w:r>
      <w:r>
        <w:t xml:space="preserve">   Lockout    </w:t>
      </w:r>
      <w:r>
        <w:t xml:space="preserve">   Extension Ladders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Unifi Annual Safety Checklist                                                  </dc:title>
  <dcterms:created xsi:type="dcterms:W3CDTF">2021-10-11T20:20:45Z</dcterms:created>
  <dcterms:modified xsi:type="dcterms:W3CDTF">2021-10-11T20:20:45Z</dcterms:modified>
</cp:coreProperties>
</file>