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Unit 10: Personality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personality test, such as the Rorschach or TAT, that provides ambiguous stimuli designed to trigger projection of one's inner dynamics.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Views behavior as influenced by the interaction between people's traits (including their thinking) and their social context.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characteristic pattern of behavior or a disposition to feel and act, as assessed by self-report inventories and peer reports.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childhood stages of development (oral, anal, phallic, latency, genital) during which, according to Freud, the id's pleasure-seeking energies focus on distinct erogenous zones.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our thoughts and feelings about ourselves, in answer to the question, "Who am  I?".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perception that you control your own fate.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One's feelings of high or low self-worth.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test (such as the MMPI) developed by testing a pool of items and then selecting those that discriminate between groups.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readiness to perceive oneself favorably.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theory of death related anxiety; explores people's emotional and behavioral responses to reminders of their impending death.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extent to which people perceive control over their environment rather than feeling helpless.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individual's characteristic pattern of thinking, feeling, and acting.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Carl Jung's concept of a shared, inherited reservoir of memory traces from our species' history.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interacting influences of behavior, internal cognition, and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contemporary psychology, assumed to be the center of personality, the organizer of our thoughts, feelings, and actions.</w:t>
            </w:r>
          </w:p>
        </w:tc>
      </w:tr>
    </w:tbl>
    <w:p>
      <w:pPr>
        <w:pStyle w:val="WordBankLarge"/>
      </w:pPr>
      <w:r>
        <w:t xml:space="preserve">   Personality    </w:t>
      </w:r>
      <w:r>
        <w:t xml:space="preserve">   Psychosexual Stages    </w:t>
      </w:r>
      <w:r>
        <w:t xml:space="preserve">   Collective Unconscious    </w:t>
      </w:r>
      <w:r>
        <w:t xml:space="preserve">   Projective Test    </w:t>
      </w:r>
      <w:r>
        <w:t xml:space="preserve">   Terror-Management Theory    </w:t>
      </w:r>
      <w:r>
        <w:t xml:space="preserve">   Self-concept    </w:t>
      </w:r>
      <w:r>
        <w:t xml:space="preserve">   Trait    </w:t>
      </w:r>
      <w:r>
        <w:t xml:space="preserve">   Empirically Derive Test    </w:t>
      </w:r>
      <w:r>
        <w:t xml:space="preserve">   Social-Cognitive Perspective    </w:t>
      </w:r>
      <w:r>
        <w:t xml:space="preserve">   Reciprocal Determinism    </w:t>
      </w:r>
      <w:r>
        <w:t xml:space="preserve">   Persconal Control    </w:t>
      </w:r>
      <w:r>
        <w:t xml:space="preserve">   Internal Locus of Control    </w:t>
      </w:r>
      <w:r>
        <w:t xml:space="preserve">   Self-Esteem    </w:t>
      </w:r>
      <w:r>
        <w:t xml:space="preserve">   Self    </w:t>
      </w:r>
      <w:r>
        <w:t xml:space="preserve">   Self-Serving Bias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10: Personality</dc:title>
  <dcterms:created xsi:type="dcterms:W3CDTF">2021-10-11T20:23:06Z</dcterms:created>
  <dcterms:modified xsi:type="dcterms:W3CDTF">2021-10-11T20:23:06Z</dcterms:modified>
</cp:coreProperties>
</file>