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Decomposer    </w:t>
      </w:r>
      <w:r>
        <w:t xml:space="preserve">   Microbiology    </w:t>
      </w:r>
      <w:r>
        <w:t xml:space="preserve">   Microbial    </w:t>
      </w:r>
      <w:r>
        <w:t xml:space="preserve">   Unicellular    </w:t>
      </w:r>
      <w:r>
        <w:t xml:space="preserve">   E. Coli    </w:t>
      </w:r>
      <w:r>
        <w:t xml:space="preserve">   Staphylococus    </w:t>
      </w:r>
      <w:r>
        <w:t xml:space="preserve">   Streptococcus    </w:t>
      </w:r>
      <w:r>
        <w:t xml:space="preserve">   Mortality    </w:t>
      </w:r>
      <w:r>
        <w:t xml:space="preserve">   Morbidity    </w:t>
      </w:r>
      <w:r>
        <w:t xml:space="preserve">   Zoonosis    </w:t>
      </w:r>
      <w:r>
        <w:t xml:space="preserve">   Binary    </w:t>
      </w:r>
      <w:r>
        <w:t xml:space="preserve">   Contagion    </w:t>
      </w:r>
      <w:r>
        <w:t xml:space="preserve">   Pathogen    </w:t>
      </w:r>
      <w:r>
        <w:t xml:space="preserve">   Vector    </w:t>
      </w:r>
      <w:r>
        <w:t xml:space="preserve">   Pandemic    </w:t>
      </w:r>
      <w:r>
        <w:t xml:space="preserve">   Epidemic    </w:t>
      </w:r>
      <w:r>
        <w:t xml:space="preserve">   Endemic    </w:t>
      </w:r>
      <w:r>
        <w:t xml:space="preserve">   Symbiotic    </w:t>
      </w:r>
      <w:r>
        <w:t xml:space="preserve">   Parasite    </w:t>
      </w:r>
      <w:r>
        <w:t xml:space="preserve">   Fungus    </w:t>
      </w:r>
      <w:r>
        <w:t xml:space="preserve">   Bacteria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Vocabulary </dc:title>
  <dcterms:created xsi:type="dcterms:W3CDTF">2021-10-12T21:00:38Z</dcterms:created>
  <dcterms:modified xsi:type="dcterms:W3CDTF">2021-10-12T21:00:38Z</dcterms:modified>
</cp:coreProperties>
</file>