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Unit 1-Developing effective communication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Makaton    </w:t>
      </w:r>
      <w:r>
        <w:t xml:space="preserve">   Language    </w:t>
      </w:r>
      <w:r>
        <w:t xml:space="preserve">   Written    </w:t>
      </w:r>
      <w:r>
        <w:t xml:space="preserve">   Unspoken    </w:t>
      </w:r>
      <w:r>
        <w:t xml:space="preserve">   Text    </w:t>
      </w:r>
      <w:r>
        <w:t xml:space="preserve">   Spoken    </w:t>
      </w:r>
      <w:r>
        <w:t xml:space="preserve">   Communication    </w:t>
      </w:r>
      <w:r>
        <w:t xml:space="preserve">   Slang    </w:t>
      </w:r>
      <w:r>
        <w:t xml:space="preserve">   Jargon    </w:t>
      </w:r>
      <w:r>
        <w:t xml:space="preserve">   Dialect    </w:t>
      </w:r>
      <w:r>
        <w:t xml:space="preserve">   BSL    </w:t>
      </w:r>
      <w:r>
        <w:t xml:space="preserve">   Tadoma    </w:t>
      </w:r>
      <w:r>
        <w:t xml:space="preserve">   Moon alphabet    </w:t>
      </w:r>
      <w:r>
        <w:t xml:space="preserve">   Braille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1-Developing effective communication</dc:title>
  <dcterms:created xsi:type="dcterms:W3CDTF">2021-10-11T20:22:02Z</dcterms:created>
  <dcterms:modified xsi:type="dcterms:W3CDTF">2021-10-11T20:22:02Z</dcterms:modified>
</cp:coreProperties>
</file>