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Think Like a Geographer:Physical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Tropic of Capricorn    </w:t>
      </w:r>
      <w:r>
        <w:t xml:space="preserve">   Tropic of Cancer    </w:t>
      </w:r>
      <w:r>
        <w:t xml:space="preserve">   scale    </w:t>
      </w:r>
      <w:r>
        <w:t xml:space="preserve">   relative location    </w:t>
      </w:r>
      <w:r>
        <w:t xml:space="preserve">   region    </w:t>
      </w:r>
      <w:r>
        <w:t xml:space="preserve">   place    </w:t>
      </w:r>
      <w:r>
        <w:t xml:space="preserve">   political map    </w:t>
      </w:r>
      <w:r>
        <w:t xml:space="preserve">   physical map    </w:t>
      </w:r>
      <w:r>
        <w:t xml:space="preserve">   longitude    </w:t>
      </w:r>
      <w:r>
        <w:t xml:space="preserve">   location    </w:t>
      </w:r>
      <w:r>
        <w:t xml:space="preserve">   latitude    </w:t>
      </w:r>
      <w:r>
        <w:t xml:space="preserve">   key/legend    </w:t>
      </w:r>
      <w:r>
        <w:t xml:space="preserve">   hemispheres    </w:t>
      </w:r>
      <w:r>
        <w:t xml:space="preserve">   geography    </w:t>
      </w:r>
      <w:r>
        <w:t xml:space="preserve">   5 Themes of Geography    </w:t>
      </w:r>
      <w:r>
        <w:t xml:space="preserve">   Equator    </w:t>
      </w:r>
      <w:r>
        <w:t xml:space="preserve">   culture region    </w:t>
      </w:r>
      <w:r>
        <w:t xml:space="preserve">   compass rose    </w:t>
      </w:r>
      <w:r>
        <w:t xml:space="preserve">   Arctic Circle    </w:t>
      </w:r>
      <w:r>
        <w:t xml:space="preserve">   absolute location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Think Like a Geographer:Physical</dc:title>
  <dcterms:created xsi:type="dcterms:W3CDTF">2021-10-11T20:22:56Z</dcterms:created>
  <dcterms:modified xsi:type="dcterms:W3CDTF">2021-10-11T20:22:56Z</dcterms:modified>
</cp:coreProperties>
</file>