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1 - Understanding Rigid Transformations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angles    </w:t>
      </w:r>
      <w:r>
        <w:t xml:space="preserve">   coinciding    </w:t>
      </w:r>
      <w:r>
        <w:t xml:space="preserve">   congruent    </w:t>
      </w:r>
      <w:r>
        <w:t xml:space="preserve">   coordinate plane    </w:t>
      </w:r>
      <w:r>
        <w:t xml:space="preserve">   image    </w:t>
      </w:r>
      <w:r>
        <w:t xml:space="preserve">   line of reflection    </w:t>
      </w:r>
      <w:r>
        <w:t xml:space="preserve">   location    </w:t>
      </w:r>
      <w:r>
        <w:t xml:space="preserve">   orientation    </w:t>
      </w:r>
      <w:r>
        <w:t xml:space="preserve">   parallel    </w:t>
      </w:r>
      <w:r>
        <w:t xml:space="preserve">   preimage    </w:t>
      </w:r>
      <w:r>
        <w:t xml:space="preserve">   prime notation    </w:t>
      </w:r>
      <w:r>
        <w:t xml:space="preserve">   reflection    </w:t>
      </w:r>
      <w:r>
        <w:t xml:space="preserve">   rotation    </w:t>
      </w:r>
      <w:r>
        <w:t xml:space="preserve">   transformation    </w:t>
      </w:r>
      <w:r>
        <w:t xml:space="preserve">   translation    </w:t>
      </w:r>
      <w:r>
        <w:t xml:space="preserve">   vector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1 - Understanding Rigid Transformations Word Search</dc:title>
  <dcterms:created xsi:type="dcterms:W3CDTF">2021-10-11T20:20:54Z</dcterms:created>
  <dcterms:modified xsi:type="dcterms:W3CDTF">2021-10-11T20:20:54Z</dcterms:modified>
</cp:coreProperties>
</file>