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Nerve Conduction    </w:t>
      </w:r>
      <w:r>
        <w:t xml:space="preserve">   neurological disorders    </w:t>
      </w:r>
      <w:r>
        <w:t xml:space="preserve">   Electromyography (EMG) Tests    </w:t>
      </w:r>
      <w:r>
        <w:t xml:space="preserve">   cerebrospinal fluid    </w:t>
      </w:r>
      <w:r>
        <w:t xml:space="preserve">   Brain Scans    </w:t>
      </w:r>
      <w:r>
        <w:t xml:space="preserve">   tumors    </w:t>
      </w:r>
      <w:r>
        <w:t xml:space="preserve">   lesion    </w:t>
      </w:r>
      <w:r>
        <w:t xml:space="preserve">   nucleus    </w:t>
      </w:r>
      <w:r>
        <w:t xml:space="preserve">   cell body    </w:t>
      </w:r>
      <w:r>
        <w:t xml:space="preserve">   smart    </w:t>
      </w:r>
      <w:r>
        <w:t xml:space="preserve">   signals    </w:t>
      </w:r>
      <w:r>
        <w:t xml:space="preserve">   neurology    </w:t>
      </w:r>
      <w:r>
        <w:t xml:space="preserve">   neurologist    </w:t>
      </w:r>
      <w:r>
        <w:t xml:space="preserve">   neurotransmitters    </w:t>
      </w:r>
      <w:r>
        <w:t xml:space="preserve">   synapse    </w:t>
      </w:r>
      <w:r>
        <w:t xml:space="preserve">   myelin    </w:t>
      </w:r>
      <w:r>
        <w:t xml:space="preserve">   axon    </w:t>
      </w:r>
      <w:r>
        <w:t xml:space="preserve">   dendrites    </w:t>
      </w:r>
      <w:r>
        <w:t xml:space="preserve">   Neuron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</dc:title>
  <dcterms:created xsi:type="dcterms:W3CDTF">2021-10-11T20:25:36Z</dcterms:created>
  <dcterms:modified xsi:type="dcterms:W3CDTF">2021-10-11T20:25:36Z</dcterms:modified>
</cp:coreProperties>
</file>