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arithmetic sequence    </w:t>
      </w:r>
      <w:r>
        <w:t xml:space="preserve">   decreasing    </w:t>
      </w:r>
      <w:r>
        <w:t xml:space="preserve">   domain    </w:t>
      </w:r>
      <w:r>
        <w:t xml:space="preserve">   function    </w:t>
      </w:r>
      <w:r>
        <w:t xml:space="preserve">   function notation    </w:t>
      </w:r>
      <w:r>
        <w:t xml:space="preserve">   geometric sequence    </w:t>
      </w:r>
      <w:r>
        <w:t xml:space="preserve">   graph    </w:t>
      </w:r>
      <w:r>
        <w:t xml:space="preserve">   increasing    </w:t>
      </w:r>
      <w:r>
        <w:t xml:space="preserve">   input    </w:t>
      </w:r>
      <w:r>
        <w:t xml:space="preserve">   intercept    </w:t>
      </w:r>
      <w:r>
        <w:t xml:space="preserve">   interpret    </w:t>
      </w:r>
      <w:r>
        <w:t xml:space="preserve">   linear    </w:t>
      </w:r>
      <w:r>
        <w:t xml:space="preserve">   maximum    </w:t>
      </w:r>
      <w:r>
        <w:t xml:space="preserve">   minimum    </w:t>
      </w:r>
      <w:r>
        <w:t xml:space="preserve">   negative    </w:t>
      </w:r>
      <w:r>
        <w:t xml:space="preserve">   output    </w:t>
      </w:r>
      <w:r>
        <w:t xml:space="preserve">   positive    </w:t>
      </w:r>
      <w:r>
        <w:t xml:space="preserve">   quadratic    </w:t>
      </w:r>
      <w:r>
        <w:t xml:space="preserve">   range    </w:t>
      </w:r>
      <w:r>
        <w:t xml:space="preserve">   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Functions</dc:title>
  <dcterms:created xsi:type="dcterms:W3CDTF">2021-10-11T20:24:25Z</dcterms:created>
  <dcterms:modified xsi:type="dcterms:W3CDTF">2021-10-11T20:24:25Z</dcterms:modified>
</cp:coreProperties>
</file>