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Natural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common cold    </w:t>
      </w:r>
      <w:r>
        <w:t xml:space="preserve">   flu    </w:t>
      </w:r>
      <w:r>
        <w:t xml:space="preserve">   contagious    </w:t>
      </w:r>
      <w:r>
        <w:t xml:space="preserve">   rash    </w:t>
      </w:r>
      <w:r>
        <w:t xml:space="preserve">   mild body aches    </w:t>
      </w:r>
      <w:r>
        <w:t xml:space="preserve">   low fever    </w:t>
      </w:r>
      <w:r>
        <w:t xml:space="preserve">   coughing    </w:t>
      </w:r>
      <w:r>
        <w:t xml:space="preserve">   sneezing    </w:t>
      </w:r>
      <w:r>
        <w:t xml:space="preserve">   runny nose    </w:t>
      </w:r>
      <w:r>
        <w:t xml:space="preserve">   blocked nose    </w:t>
      </w:r>
      <w:r>
        <w:t xml:space="preserve">   sore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Natural Science </dc:title>
  <dcterms:created xsi:type="dcterms:W3CDTF">2021-10-11T20:26:21Z</dcterms:created>
  <dcterms:modified xsi:type="dcterms:W3CDTF">2021-10-11T20:26:21Z</dcterms:modified>
</cp:coreProperties>
</file>