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31-33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number, of atomic weapons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hurricane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Ordering demonstrators to leave the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Vietnam began a program of 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wet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are areas in which these countries had some political and economic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Native, South-east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Australians.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on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 that register movements in the earth’s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total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departure.</w:t>
            </w:r>
          </w:p>
        </w:tc>
      </w:tr>
    </w:tbl>
    <w:p>
      <w:pPr>
        <w:pStyle w:val="WordBankLarge"/>
      </w:pPr>
      <w:r>
        <w:t xml:space="preserve">   Abdicate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  </w:t>
      </w:r>
      <w:r>
        <w:t xml:space="preserve">   Ideogram    </w:t>
      </w:r>
      <w:r>
        <w:t xml:space="preserve">   Atheism    </w:t>
      </w:r>
      <w:r>
        <w:t xml:space="preserve">   Acupunture    </w:t>
      </w:r>
      <w:r>
        <w:t xml:space="preserve">   Buffer    </w:t>
      </w:r>
      <w:r>
        <w:t xml:space="preserve">   provisional government.    </w:t>
      </w:r>
      <w:r>
        <w:t xml:space="preserve">   Seismographs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    </w:t>
      </w:r>
      <w:r>
        <w:t xml:space="preserve">   Paddies    </w:t>
      </w:r>
      <w:r>
        <w:t xml:space="preserve">   Indigenous     </w:t>
      </w:r>
      <w:r>
        <w:t xml:space="preserve">   Insurgent    </w:t>
      </w:r>
      <w:r>
        <w:t xml:space="preserve">   Heterogeneity    </w:t>
      </w:r>
      <w:r>
        <w:t xml:space="preserve">   doi moi    </w:t>
      </w:r>
      <w:r>
        <w:t xml:space="preserve">   spheres of influence    </w:t>
      </w:r>
      <w:r>
        <w:t xml:space="preserve">   Exodus    </w:t>
      </w:r>
      <w:r>
        <w:t xml:space="preserve">   Aborigines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31-33</dc:title>
  <dcterms:created xsi:type="dcterms:W3CDTF">2021-10-11T20:30:15Z</dcterms:created>
  <dcterms:modified xsi:type="dcterms:W3CDTF">2021-10-11T20:30:15Z</dcterms:modified>
</cp:coreProperties>
</file>