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3.2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 range that quantifies the concentrations of hydrogens ions (H+) and hydroxyl ions (OH-)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gives off hydroxyl ions when dissolved in water; any substance with a pH above 7.0.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containing hydrogen that dissolves to form hydrogen ions in water; any substance with a pH less than 7.0.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substance that is dissolved in a given volume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formula of one atom of hydrogen and one of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animals, the passage of digested food from the stomach into the circulatory (blood) system. In plants, the intake of water, gases, nutrients, or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measure of acidity ( or hydrogen ions) in a substance; the measure of alkalinity (or hydroxyl ions) in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how many hydroxyl ions a solution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Exhibiting neither acid nor alkaline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carrying an electrical charge that may be positive or negative.</w:t>
            </w:r>
          </w:p>
        </w:tc>
      </w:tr>
    </w:tbl>
    <w:p>
      <w:pPr>
        <w:pStyle w:val="WordBankMedium"/>
      </w:pPr>
      <w:r>
        <w:t xml:space="preserve">   Acid    </w:t>
      </w:r>
      <w:r>
        <w:t xml:space="preserve">   Alkalinity    </w:t>
      </w:r>
      <w:r>
        <w:t xml:space="preserve">   Concentration    </w:t>
      </w:r>
      <w:r>
        <w:t xml:space="preserve">   Base    </w:t>
      </w:r>
      <w:r>
        <w:t xml:space="preserve">   Hydroxyl    </w:t>
      </w:r>
      <w:r>
        <w:t xml:space="preserve">   Ion    </w:t>
      </w:r>
      <w:r>
        <w:t xml:space="preserve">   Neutral    </w:t>
      </w:r>
      <w:r>
        <w:t xml:space="preserve">   Nutrient absorption    </w:t>
      </w:r>
      <w:r>
        <w:t xml:space="preserve">   pH    </w:t>
      </w:r>
      <w:r>
        <w:t xml:space="preserve">   pH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3.2 Vocab</dc:title>
  <dcterms:created xsi:type="dcterms:W3CDTF">2021-10-12T20:34:53Z</dcterms:created>
  <dcterms:modified xsi:type="dcterms:W3CDTF">2021-10-12T20:34:53Z</dcterms:modified>
</cp:coreProperties>
</file>