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4: Around we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 all the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in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a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at, of, or forming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behavior that is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rides a bicycle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events the usually lead back to 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connected to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circles that share the same center, the larger one is on the outside of the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circle line that starts and finishes at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self-centered</w:t>
            </w:r>
          </w:p>
        </w:tc>
      </w:tr>
    </w:tbl>
    <w:p>
      <w:pPr>
        <w:pStyle w:val="WordBankMedium"/>
      </w:pPr>
      <w:r>
        <w:t xml:space="preserve">   cycle    </w:t>
      </w:r>
      <w:r>
        <w:t xml:space="preserve">   cyclical    </w:t>
      </w:r>
      <w:r>
        <w:t xml:space="preserve">   cyclone    </w:t>
      </w:r>
      <w:r>
        <w:t xml:space="preserve">   circumference    </w:t>
      </w:r>
      <w:r>
        <w:t xml:space="preserve">   circuit    </w:t>
      </w:r>
      <w:r>
        <w:t xml:space="preserve">   circumstance    </w:t>
      </w:r>
      <w:r>
        <w:t xml:space="preserve">   circumvent    </w:t>
      </w:r>
      <w:r>
        <w:t xml:space="preserve">   central    </w:t>
      </w:r>
      <w:r>
        <w:t xml:space="preserve">   concentric    </w:t>
      </w:r>
      <w:r>
        <w:t xml:space="preserve">   eccentric    </w:t>
      </w:r>
      <w:r>
        <w:t xml:space="preserve">   egocentric    </w:t>
      </w:r>
      <w:r>
        <w:t xml:space="preserve">   cyclist    </w:t>
      </w:r>
      <w:r>
        <w:t xml:space="preserve">   circulatory    </w:t>
      </w:r>
      <w:r>
        <w:t xml:space="preserve">   circumnavigate    </w:t>
      </w:r>
      <w:r>
        <w:t xml:space="preserve">   circumscribe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Around we go</dc:title>
  <dcterms:created xsi:type="dcterms:W3CDTF">2021-10-11T20:31:56Z</dcterms:created>
  <dcterms:modified xsi:type="dcterms:W3CDTF">2021-10-11T20:31:56Z</dcterms:modified>
</cp:coreProperties>
</file>