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4: Feminist Theology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mysogyny    </w:t>
      </w:r>
      <w:r>
        <w:t xml:space="preserve">   patriarchal    </w:t>
      </w:r>
      <w:r>
        <w:t xml:space="preserve">   Genderbias    </w:t>
      </w:r>
      <w:r>
        <w:t xml:space="preserve">   woman    </w:t>
      </w:r>
      <w:r>
        <w:t xml:space="preserve">   objectification    </w:t>
      </w:r>
      <w:r>
        <w:t xml:space="preserve">   feminism    </w:t>
      </w:r>
      <w:r>
        <w:t xml:space="preserve">   sexualassault    </w:t>
      </w:r>
      <w:r>
        <w:t xml:space="preserve">   victimblaming    </w:t>
      </w:r>
      <w:r>
        <w:t xml:space="preserve">   maleprivilege    </w:t>
      </w:r>
      <w:r>
        <w:t xml:space="preserve">   sexism    </w:t>
      </w:r>
      <w:r>
        <w:t xml:space="preserve">   payinequality    </w:t>
      </w:r>
      <w:r>
        <w:t xml:space="preserve">   rape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Feminist Theology</dc:title>
  <dcterms:created xsi:type="dcterms:W3CDTF">2021-10-11T20:31:51Z</dcterms:created>
  <dcterms:modified xsi:type="dcterms:W3CDTF">2021-10-11T20:31:51Z</dcterms:modified>
</cp:coreProperties>
</file>