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4- Forms of Expression and Ways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Greek definition of 'the beginning and the end', often used as a title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unconnected with religious or spiritual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devotional painting of Christ or another holy figure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mass, the wine is kept in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making amends with God is called....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The....is the consecrated host kept in the tabernacle.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an offered prayer,a...is 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mass, a style of unaccompanied singing is sung,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blessed sacrament is kept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 the wall that holds holy water at the entrance of a Catholic Church?</w:t>
            </w:r>
          </w:p>
        </w:tc>
      </w:tr>
    </w:tbl>
    <w:p>
      <w:pPr>
        <w:pStyle w:val="WordBankMedium"/>
      </w:pPr>
      <w:r>
        <w:t xml:space="preserve">   Tabernacle    </w:t>
      </w:r>
      <w:r>
        <w:t xml:space="preserve">   Chalice    </w:t>
      </w:r>
      <w:r>
        <w:t xml:space="preserve">   Blessed Sacrament    </w:t>
      </w:r>
      <w:r>
        <w:t xml:space="preserve">   Votive candle     </w:t>
      </w:r>
      <w:r>
        <w:t xml:space="preserve">   Stoup    </w:t>
      </w:r>
      <w:r>
        <w:t xml:space="preserve">   Alpha and Omega    </w:t>
      </w:r>
      <w:r>
        <w:t xml:space="preserve">   Icon    </w:t>
      </w:r>
      <w:r>
        <w:t xml:space="preserve">   Atonement    </w:t>
      </w:r>
      <w:r>
        <w:t xml:space="preserve">   Secular    </w:t>
      </w:r>
      <w:r>
        <w:t xml:space="preserve">   Plainchant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4- Forms of Expression and Ways of Life</dc:title>
  <dcterms:created xsi:type="dcterms:W3CDTF">2021-10-11T20:32:30Z</dcterms:created>
  <dcterms:modified xsi:type="dcterms:W3CDTF">2021-10-11T20:32:30Z</dcterms:modified>
</cp:coreProperties>
</file>