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role that a plant or animal plays in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food chains that overlap.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living thing that eats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organisms that eats plants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thing that gets energy by breaking down dead organisms and animal wastes into simpler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that shows that energy is lost at each level in a food chain.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that is nonnative to an environment that disrupts the stable web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organism that eats plants and other animals for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food energy between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feeds on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organism that eats animals for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thing that makes its own food</w:t>
            </w:r>
          </w:p>
        </w:tc>
      </w:tr>
    </w:tbl>
    <w:p>
      <w:pPr>
        <w:pStyle w:val="WordBankMedium"/>
      </w:pPr>
      <w:r>
        <w:t xml:space="preserve">   decomposer    </w:t>
      </w:r>
      <w:r>
        <w:t xml:space="preserve">   energy pyramid    </w:t>
      </w:r>
      <w:r>
        <w:t xml:space="preserve">   food web    </w:t>
      </w:r>
      <w:r>
        <w:t xml:space="preserve">   food chain    </w:t>
      </w:r>
      <w:r>
        <w:t xml:space="preserve">   invasive species    </w:t>
      </w:r>
      <w:r>
        <w:t xml:space="preserve">   scavenger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niche    </w:t>
      </w:r>
      <w:r>
        <w:t xml:space="preserve">   producer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Science</dc:title>
  <dcterms:created xsi:type="dcterms:W3CDTF">2021-10-11T20:31:15Z</dcterms:created>
  <dcterms:modified xsi:type="dcterms:W3CDTF">2021-10-11T20:31:15Z</dcterms:modified>
</cp:coreProperties>
</file>