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red-green, blue-yellow, black-white, may cause the afterimage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processing information by starting with the individual elements of a visual stimulus and gradually building up a final representation and 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hearing, the theory that links the pitch we hear with the place where the cochlea's membrane is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neurons—or groups of neurons—in the brain which code for perceptually significant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sense of body movement and position, including the sense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hearing, the theory that the rate of nerve impulses traveling up the auditory nerve matches the frequency of a tone, thus enabling us to sense its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laboratory device for testing depth perception in infants and young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hearing loss caused by damage to the mechanical system that conducts sound waves to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capacity for or process of reacting to certain stimuli selectively when several occur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colors, retina contains three different color receptors, RGB, that mix to make every other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hearing loss caused by damage to the cochlea's receptor cells or to the auditory nerves; also called nerve deafness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theory predicting how and when we detect the presence of a faint stimulus ("signal") amid background stimulation ("noise"). Assumes there is no single absolute threshold and detection depends partly on a person's experience, expectations, motivation, and level of fatigue.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absolutely terrible ability to pick up on changes in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one form of energy into another. In sensation, the transforming of stimulus energies, such as sights, sounds, and smells, into neural impulses our brains can interpret.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using psychological fators such as motivation, knowledge from past experience and the setting, or context, to interpret and assign meaning to a visual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perceived as different, two stimuli must differ by a constant minimum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for sensing the position and movement of individual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failing to see visible objects when our attention is directed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stimulation needed to detect a particular stimulus 50 percent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processing of severla aspects of a problem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minimum difference between two stimuli required for detection 50 percent of the time. We experience the difference threshold as a just noticeable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the spinal cord contains a neurological gate that blocks pain signals or allow them to pass on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ones absolute threshold for conscious awareness</w:t>
            </w:r>
          </w:p>
        </w:tc>
      </w:tr>
    </w:tbl>
    <w:p>
      <w:pPr>
        <w:pStyle w:val="WordBankLarge"/>
      </w:pPr>
      <w:r>
        <w:t xml:space="preserve">   Bottom-up processing    </w:t>
      </w:r>
      <w:r>
        <w:t xml:space="preserve">   Top-down processing    </w:t>
      </w:r>
      <w:r>
        <w:t xml:space="preserve">   Selective attention    </w:t>
      </w:r>
      <w:r>
        <w:t xml:space="preserve">   Inattentional blindness    </w:t>
      </w:r>
      <w:r>
        <w:t xml:space="preserve">   Change blindness    </w:t>
      </w:r>
      <w:r>
        <w:t xml:space="preserve">   Absolute threshold    </w:t>
      </w:r>
      <w:r>
        <w:t xml:space="preserve">   Signal detection theory    </w:t>
      </w:r>
      <w:r>
        <w:t xml:space="preserve">   Subliminal    </w:t>
      </w:r>
      <w:r>
        <w:t xml:space="preserve">   Difference threshold    </w:t>
      </w:r>
      <w:r>
        <w:t xml:space="preserve">   Weber's law    </w:t>
      </w:r>
      <w:r>
        <w:t xml:space="preserve">   Transduction     </w:t>
      </w:r>
      <w:r>
        <w:t xml:space="preserve">   Feature detectors     </w:t>
      </w:r>
      <w:r>
        <w:t xml:space="preserve">   Parallel processing     </w:t>
      </w:r>
      <w:r>
        <w:t xml:space="preserve">   Young-Helmholtz theory    </w:t>
      </w:r>
      <w:r>
        <w:t xml:space="preserve">   Opponent-process theory    </w:t>
      </w:r>
      <w:r>
        <w:t xml:space="preserve">   Place Theory    </w:t>
      </w:r>
      <w:r>
        <w:t xml:space="preserve">   Frequency Theory    </w:t>
      </w:r>
      <w:r>
        <w:t xml:space="preserve">   Conduction Hearing Loss    </w:t>
      </w:r>
      <w:r>
        <w:t xml:space="preserve">   Sensorineural Hearing Loss    </w:t>
      </w:r>
      <w:r>
        <w:t xml:space="preserve">   Gate Control Theory    </w:t>
      </w:r>
      <w:r>
        <w:t xml:space="preserve">   Kinesthesis    </w:t>
      </w:r>
      <w:r>
        <w:t xml:space="preserve">   Vestibular Sense    </w:t>
      </w:r>
      <w:r>
        <w:t xml:space="preserve">   Visual Cliff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psychology terms</dc:title>
  <dcterms:created xsi:type="dcterms:W3CDTF">2021-10-11T20:31:20Z</dcterms:created>
  <dcterms:modified xsi:type="dcterms:W3CDTF">2021-10-11T20:31:20Z</dcterms:modified>
</cp:coreProperties>
</file>