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 Coin Designers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Augustus Saint-Gaudens    </w:t>
      </w:r>
      <w:r>
        <w:t xml:space="preserve">   Anthony Francisci    </w:t>
      </w:r>
      <w:r>
        <w:t xml:space="preserve">   George Morgan    </w:t>
      </w:r>
      <w:r>
        <w:t xml:space="preserve">   Gilroy Roberts    </w:t>
      </w:r>
      <w:r>
        <w:t xml:space="preserve">   Adolph Weinman    </w:t>
      </w:r>
      <w:r>
        <w:t xml:space="preserve">   John Flanagan    </w:t>
      </w:r>
      <w:r>
        <w:t xml:space="preserve">   John Sinnock    </w:t>
      </w:r>
      <w:r>
        <w:t xml:space="preserve">   William Barber    </w:t>
      </w:r>
      <w:r>
        <w:t xml:space="preserve">   Christian Gobrecht    </w:t>
      </w:r>
      <w:r>
        <w:t xml:space="preserve">   Felix Schlag    </w:t>
      </w:r>
      <w:r>
        <w:t xml:space="preserve">   James Fraser    </w:t>
      </w:r>
      <w:r>
        <w:t xml:space="preserve">   Charles Barber    </w:t>
      </w:r>
      <w:r>
        <w:t xml:space="preserve">   Frank Gasparro    </w:t>
      </w:r>
      <w:r>
        <w:t xml:space="preserve">   Victor Brenner    </w:t>
      </w:r>
      <w:r>
        <w:t xml:space="preserve">   James Longacre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Coin Designers</dc:title>
  <dcterms:created xsi:type="dcterms:W3CDTF">2021-10-11T20:38:58Z</dcterms:created>
  <dcterms:modified xsi:type="dcterms:W3CDTF">2021-10-11T20:38:58Z</dcterms:modified>
</cp:coreProperties>
</file>