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Ć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Danketsu    </w:t>
      </w:r>
      <w:r>
        <w:t xml:space="preserve">   Undod    </w:t>
      </w:r>
      <w:r>
        <w:t xml:space="preserve">   Aonachd    </w:t>
      </w:r>
      <w:r>
        <w:t xml:space="preserve">   Yhtenäisyys    </w:t>
      </w:r>
      <w:r>
        <w:t xml:space="preserve">   Jedinstvo    </w:t>
      </w:r>
      <w:r>
        <w:t xml:space="preserve">   Edinstvo    </w:t>
      </w:r>
      <w:r>
        <w:t xml:space="preserve">   Jednotnost    </w:t>
      </w:r>
      <w:r>
        <w:t xml:space="preserve">   Aontacht    </w:t>
      </w:r>
      <w:r>
        <w:t xml:space="preserve">   Tongyī    </w:t>
      </w:r>
      <w:r>
        <w:t xml:space="preserve">   Unità    </w:t>
      </w:r>
      <w:r>
        <w:t xml:space="preserve">   Unidad    </w:t>
      </w:r>
      <w:r>
        <w:t xml:space="preserve">   Einheit    </w:t>
      </w:r>
      <w:r>
        <w:t xml:space="preserve">   Unité    </w:t>
      </w:r>
      <w:r>
        <w:t xml:space="preserve">   Jedność    </w:t>
      </w:r>
      <w:r>
        <w:t xml:space="preserve">   Unity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Unity</dc:title>
  <dcterms:created xsi:type="dcterms:W3CDTF">2021-10-12T21:00:33Z</dcterms:created>
  <dcterms:modified xsi:type="dcterms:W3CDTF">2021-10-12T21:00:33Z</dcterms:modified>
</cp:coreProperties>
</file>