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Law of Sowing and Reaping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UNIVERSAL    </w:t>
      </w:r>
      <w:r>
        <w:t xml:space="preserve">   SOWING    </w:t>
      </w:r>
      <w:r>
        <w:t xml:space="preserve">   POWER    </w:t>
      </w:r>
      <w:r>
        <w:t xml:space="preserve">   OWNERSHIP    </w:t>
      </w:r>
      <w:r>
        <w:t xml:space="preserve">   LAWS    </w:t>
      </w:r>
      <w:r>
        <w:t xml:space="preserve">   EVERYBODY    </w:t>
      </w:r>
      <w:r>
        <w:t xml:space="preserve">   BOOMERANG    </w:t>
      </w:r>
      <w:r>
        <w:t xml:space="preserve">   AROUND    </w:t>
      </w:r>
      <w:r>
        <w:t xml:space="preserve">   SEEDS    </w:t>
      </w:r>
      <w:r>
        <w:t xml:space="preserve">   POSSESS    </w:t>
      </w:r>
      <w:r>
        <w:t xml:space="preserve">   HOLD    </w:t>
      </w:r>
      <w:r>
        <w:t xml:space="preserve">   DECISIONS    </w:t>
      </w:r>
      <w:r>
        <w:t xml:space="preserve">   ATTITUDE    </w:t>
      </w:r>
      <w:r>
        <w:t xml:space="preserve">   APPLES    </w:t>
      </w:r>
      <w:r>
        <w:t xml:space="preserve">   REAPING    </w:t>
      </w:r>
      <w:r>
        <w:t xml:space="preserve">   PLANTING    </w:t>
      </w:r>
      <w:r>
        <w:t xml:space="preserve">   LEMONS    </w:t>
      </w:r>
      <w:r>
        <w:t xml:space="preserve">   GRAVITY    </w:t>
      </w:r>
      <w:r>
        <w:t xml:space="preserve">   CHOICE    </w:t>
      </w:r>
      <w:r>
        <w:t xml:space="preserve">   ATTENDANCE    </w:t>
      </w:r>
      <w:r>
        <w:t xml:space="preserve">   ACADEMICS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Law of Sowing and Reaping</dc:title>
  <dcterms:created xsi:type="dcterms:W3CDTF">2021-10-11T20:38:16Z</dcterms:created>
  <dcterms:modified xsi:type="dcterms:W3CDTF">2021-10-11T20:38:16Z</dcterms:modified>
</cp:coreProperties>
</file>