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University of Kent Sports Societies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Archery    </w:t>
      </w:r>
      <w:r>
        <w:t xml:space="preserve">   Taekwondo    </w:t>
      </w:r>
      <w:r>
        <w:t xml:space="preserve">   Golf    </w:t>
      </w:r>
      <w:r>
        <w:t xml:space="preserve">   Volleyball    </w:t>
      </w:r>
      <w:r>
        <w:t xml:space="preserve">   Ultimate Frisbee    </w:t>
      </w:r>
      <w:r>
        <w:t xml:space="preserve">   Snooker    </w:t>
      </w:r>
      <w:r>
        <w:t xml:space="preserve">   Squash    </w:t>
      </w:r>
      <w:r>
        <w:t xml:space="preserve">   Tennis    </w:t>
      </w:r>
      <w:r>
        <w:t xml:space="preserve">   Swimming    </w:t>
      </w:r>
      <w:r>
        <w:t xml:space="preserve">   Rugby    </w:t>
      </w:r>
      <w:r>
        <w:t xml:space="preserve">   Rowing    </w:t>
      </w:r>
      <w:r>
        <w:t xml:space="preserve">   Quidditch    </w:t>
      </w:r>
      <w:r>
        <w:t xml:space="preserve">   Lacrosse    </w:t>
      </w:r>
      <w:r>
        <w:t xml:space="preserve">   Karate    </w:t>
      </w:r>
      <w:r>
        <w:t xml:space="preserve">   Hockey    </w:t>
      </w:r>
      <w:r>
        <w:t xml:space="preserve">   Football    </w:t>
      </w:r>
      <w:r>
        <w:t xml:space="preserve">   Fencing    </w:t>
      </w:r>
      <w:r>
        <w:t xml:space="preserve">   Dance    </w:t>
      </w:r>
      <w:r>
        <w:t xml:space="preserve">   Cycling    </w:t>
      </w:r>
      <w:r>
        <w:t xml:space="preserve">   Boxing    </w:t>
      </w:r>
      <w:r>
        <w:t xml:space="preserve">   Basketball    </w:t>
      </w:r>
      <w:r>
        <w:t xml:space="preserve">   Badminton    </w:t>
      </w:r>
      <w:r>
        <w:t xml:space="preserve">   American Football    </w:t>
      </w:r>
      <w:r>
        <w:t xml:space="preserve">   Aikido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Kent Sports Societies</dc:title>
  <dcterms:created xsi:type="dcterms:W3CDTF">2021-10-11T20:39:08Z</dcterms:created>
  <dcterms:modified xsi:type="dcterms:W3CDTF">2021-10-11T20:39:08Z</dcterms:modified>
</cp:coreProperties>
</file>