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Unleash The Vote Unlock The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convening    </w:t>
      </w:r>
      <w:r>
        <w:t xml:space="preserve">   clemency    </w:t>
      </w:r>
      <w:r>
        <w:t xml:space="preserve">   incarceration    </w:t>
      </w:r>
      <w:r>
        <w:t xml:space="preserve">   housing    </w:t>
      </w:r>
      <w:r>
        <w:t xml:space="preserve">   jobs    </w:t>
      </w:r>
      <w:r>
        <w:t xml:space="preserve">   legislator    </w:t>
      </w:r>
      <w:r>
        <w:t xml:space="preserve">   education    </w:t>
      </w:r>
      <w:r>
        <w:t xml:space="preserve">   fines    </w:t>
      </w:r>
      <w:r>
        <w:t xml:space="preserve">   grassroots    </w:t>
      </w:r>
      <w:r>
        <w:t xml:space="preserve">   membership    </w:t>
      </w:r>
      <w:r>
        <w:t xml:space="preserve">   restore    </w:t>
      </w:r>
      <w:r>
        <w:t xml:space="preserve">   Vote    </w:t>
      </w:r>
      <w:r>
        <w:t xml:space="preserve">   advocacy    </w:t>
      </w:r>
      <w:r>
        <w:t xml:space="preserve">   discrimination    </w:t>
      </w:r>
      <w:r>
        <w:t xml:space="preserve">   disenfranchisement    </w:t>
      </w:r>
      <w:r>
        <w:t xml:space="preserve">   senator    </w:t>
      </w:r>
      <w:r>
        <w:t xml:space="preserve">   mayor    </w:t>
      </w:r>
      <w:r>
        <w:t xml:space="preserve">   commissioner    </w:t>
      </w:r>
      <w:r>
        <w:t xml:space="preserve">   reentry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Unleash The Vote Unlock The Power</dc:title>
  <dcterms:created xsi:type="dcterms:W3CDTF">2021-10-11T20:39:15Z</dcterms:created>
  <dcterms:modified xsi:type="dcterms:W3CDTF">2021-10-11T20:39:15Z</dcterms:modified>
</cp:coreProperties>
</file>