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Unscamble these lights. S'il vous plait?</w:t>
      </w:r>
    </w:p>
    <w:p>
      <w:pPr>
        <w:pStyle w:val="Questions"/>
      </w:pPr>
      <w:r>
        <w:t xml:space="preserve">1. EARFI CERIU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LSE PSEIEC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ROPUCE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AL TEMATO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 RSUEC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LA MEMPO DE RETER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AL EPIRO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ELS PSTITE IOSP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INNOLOG'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ELARGMEN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 IAELUT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SLE OSITRHAC VESRT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LE FORU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LA EANIFR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LA NEIICESRIU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faire cuire    </w:t>
      </w:r>
      <w:r>
        <w:t xml:space="preserve">   les epices    </w:t>
      </w:r>
      <w:r>
        <w:t xml:space="preserve">   couper    </w:t>
      </w:r>
      <w:r>
        <w:t xml:space="preserve">   la tomate    </w:t>
      </w:r>
      <w:r>
        <w:t xml:space="preserve">   le sucre    </w:t>
      </w:r>
      <w:r>
        <w:t xml:space="preserve">   la pomme de terre    </w:t>
      </w:r>
      <w:r>
        <w:t xml:space="preserve">   la poire    </w:t>
      </w:r>
      <w:r>
        <w:t xml:space="preserve">   les petits pois    </w:t>
      </w:r>
      <w:r>
        <w:t xml:space="preserve">   l'oignon    </w:t>
      </w:r>
      <w:r>
        <w:t xml:space="preserve">   melanger    </w:t>
      </w:r>
      <w:r>
        <w:t xml:space="preserve">   le laitue    </w:t>
      </w:r>
      <w:r>
        <w:t xml:space="preserve">   les haricots verts    </w:t>
      </w:r>
      <w:r>
        <w:t xml:space="preserve">   le four    </w:t>
      </w:r>
      <w:r>
        <w:t xml:space="preserve">   la farine    </w:t>
      </w:r>
      <w:r>
        <w:t xml:space="preserve">   la cuisiniere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Unscamble these lights. S'il vous plait?</dc:title>
  <dcterms:created xsi:type="dcterms:W3CDTF">2021-10-11T20:38:36Z</dcterms:created>
  <dcterms:modified xsi:type="dcterms:W3CDTF">2021-10-11T20:38:36Z</dcterms:modified>
</cp:coreProperties>
</file>