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Unseen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anaphora    </w:t>
      </w:r>
      <w:r>
        <w:t xml:space="preserve">   caesura    </w:t>
      </w:r>
      <w:r>
        <w:t xml:space="preserve">   connotations    </w:t>
      </w:r>
      <w:r>
        <w:t xml:space="preserve">   enjambment    </w:t>
      </w:r>
      <w:r>
        <w:t xml:space="preserve">   fricatives    </w:t>
      </w:r>
      <w:r>
        <w:t xml:space="preserve">   hamartia    </w:t>
      </w:r>
      <w:r>
        <w:t xml:space="preserve">   hyperbole    </w:t>
      </w:r>
      <w:r>
        <w:t xml:space="preserve">   metaphor    </w:t>
      </w:r>
      <w:r>
        <w:t xml:space="preserve">   pace    </w:t>
      </w:r>
      <w:r>
        <w:t xml:space="preserve">   personification    </w:t>
      </w:r>
      <w:r>
        <w:t xml:space="preserve">   quotation    </w:t>
      </w:r>
      <w:r>
        <w:t xml:space="preserve">   sibilance    </w:t>
      </w:r>
      <w:r>
        <w:t xml:space="preserve">   simile    </w:t>
      </w:r>
      <w:r>
        <w:t xml:space="preserve">   stanza    </w:t>
      </w:r>
      <w:r>
        <w:t xml:space="preserve">   unseen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Unseen Poetry</dc:title>
  <dcterms:created xsi:type="dcterms:W3CDTF">2021-12-22T03:52:36Z</dcterms:created>
  <dcterms:modified xsi:type="dcterms:W3CDTF">2021-12-22T03:52:36Z</dcterms:modified>
</cp:coreProperties>
</file>