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Colour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Zaffre    </w:t>
      </w:r>
      <w:r>
        <w:t xml:space="preserve">   Puke    </w:t>
      </w:r>
      <w:r>
        <w:t xml:space="preserve">   Gingerline    </w:t>
      </w:r>
      <w:r>
        <w:t xml:space="preserve">   Cantaloupe    </w:t>
      </w:r>
      <w:r>
        <w:t xml:space="preserve">   Orchid    </w:t>
      </w:r>
      <w:r>
        <w:t xml:space="preserve">   Ultramarine    </w:t>
      </w:r>
      <w:r>
        <w:t xml:space="preserve">   Aquamarine    </w:t>
      </w:r>
      <w:r>
        <w:t xml:space="preserve">   Tangerine    </w:t>
      </w:r>
      <w:r>
        <w:t xml:space="preserve">   Magenta    </w:t>
      </w:r>
      <w:r>
        <w:t xml:space="preserve">   Maroon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Colour Names</dc:title>
  <dcterms:created xsi:type="dcterms:W3CDTF">2021-10-11T20:40:05Z</dcterms:created>
  <dcterms:modified xsi:type="dcterms:W3CDTF">2021-10-11T20:40:05Z</dcterms:modified>
</cp:coreProperties>
</file>