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Migrate    </w:t>
      </w:r>
      <w:r>
        <w:t xml:space="preserve">   Coastal    </w:t>
      </w:r>
      <w:r>
        <w:t xml:space="preserve">   Megacity    </w:t>
      </w:r>
      <w:r>
        <w:t xml:space="preserve">   Pull    </w:t>
      </w:r>
      <w:r>
        <w:t xml:space="preserve">   Push    </w:t>
      </w:r>
      <w:r>
        <w:t xml:space="preserve">   Remote    </w:t>
      </w:r>
      <w:r>
        <w:t xml:space="preserve">   Rural    </w:t>
      </w:r>
      <w:r>
        <w:t xml:space="preserve">   Urban    </w:t>
      </w:r>
      <w:r>
        <w:t xml:space="preserve">   Farms    </w:t>
      </w:r>
      <w:r>
        <w:t xml:space="preserve">   Suburban    </w:t>
      </w:r>
      <w:r>
        <w:t xml:space="preserve">   Infrastructure    </w:t>
      </w:r>
      <w:r>
        <w:t xml:space="preserve">   Sustainable    </w:t>
      </w:r>
      <w:r>
        <w:t xml:space="preserve">   Energy    </w:t>
      </w:r>
      <w:r>
        <w:t xml:space="preserve">   Suburb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2021-10-11T20:42:08Z</dcterms:created>
  <dcterms:modified xsi:type="dcterms:W3CDTF">2021-10-11T20:42:08Z</dcterms:modified>
</cp:coreProperties>
</file>