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Urgeschichte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PFLUG    </w:t>
      </w:r>
      <w:r>
        <w:t xml:space="preserve">   NOMADE    </w:t>
      </w:r>
      <w:r>
        <w:t xml:space="preserve">   TOEPFERWAREN    </w:t>
      </w:r>
      <w:r>
        <w:t xml:space="preserve">   ACKERBAU    </w:t>
      </w:r>
      <w:r>
        <w:t xml:space="preserve">   VIEHZUCHT    </w:t>
      </w:r>
      <w:r>
        <w:t xml:space="preserve">   SIPPE    </w:t>
      </w:r>
      <w:r>
        <w:t xml:space="preserve">   FAUSTKEIL    </w:t>
      </w:r>
      <w:r>
        <w:t xml:space="preserve">   SAMMLER    </w:t>
      </w:r>
      <w:r>
        <w:t xml:space="preserve">   SCHAEDEL    </w:t>
      </w:r>
      <w:r>
        <w:t xml:space="preserve">   NEANDERTALER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Urgeschichte</dc:title>
  <dcterms:created xsi:type="dcterms:W3CDTF">2021-10-11T20:41:49Z</dcterms:created>
  <dcterms:modified xsi:type="dcterms:W3CDTF">2021-10-11T20:41:49Z</dcterms:modified>
</cp:coreProperties>
</file>