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urethra    </w:t>
      </w:r>
      <w:r>
        <w:t xml:space="preserve">   bladder    </w:t>
      </w:r>
      <w:r>
        <w:t xml:space="preserve">   urine    </w:t>
      </w:r>
      <w:r>
        <w:t xml:space="preserve">   renal pelvis    </w:t>
      </w:r>
      <w:r>
        <w:t xml:space="preserve">   kidney    </w:t>
      </w:r>
      <w:r>
        <w:t xml:space="preserve">   urethro    </w:t>
      </w:r>
      <w:r>
        <w:t xml:space="preserve">   cysto    </w:t>
      </w:r>
      <w:r>
        <w:t xml:space="preserve">   urino    </w:t>
      </w:r>
      <w:r>
        <w:t xml:space="preserve">   pyelo    </w:t>
      </w:r>
      <w:r>
        <w:t xml:space="preserve">   nephro    </w:t>
      </w:r>
      <w:r>
        <w:t xml:space="preserve">   nephropathy    </w:t>
      </w:r>
      <w:r>
        <w:t xml:space="preserve">   cystoscopy    </w:t>
      </w:r>
      <w:r>
        <w:t xml:space="preserve">   anuria    </w:t>
      </w:r>
      <w:r>
        <w:t xml:space="preserve">   hematuria    </w:t>
      </w:r>
      <w:r>
        <w:t xml:space="preserve">   dysuria    </w:t>
      </w:r>
      <w:r>
        <w:t xml:space="preserve">   oliguria    </w:t>
      </w:r>
      <w:r>
        <w:t xml:space="preserve">   polyuria    </w:t>
      </w:r>
      <w:r>
        <w:t xml:space="preserve">   pyelogram    </w:t>
      </w:r>
      <w:r>
        <w:t xml:space="preserve">   urethrostenosis    </w:t>
      </w:r>
      <w:r>
        <w:t xml:space="preserve">   nephrectomy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2021-10-11T20:42:41Z</dcterms:created>
  <dcterms:modified xsi:type="dcterms:W3CDTF">2021-10-11T20:42:41Z</dcterms:modified>
</cp:coreProperties>
</file>