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Us History 1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party spawned solely from Andrew Jacksons politics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Lewis and _____ went on an expedition across America.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united states and Sweden vs Pirates.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_______ Construction is a literal interpretation of a statute or document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Constructed by the government and payed by taxes.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name of the man who made the cotton gin.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People who want to solve foreign affairs with conflict.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rebellion of a group of people revolting at taxes in 1794.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system of government in which most of the important decisions are made by state officials rather than by elected representatives.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People who would put their own country men before other countries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Made by the same person who had the idea of interchangeable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love ones country very deeply.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_______ Construction is a Broad interpretation of a statute or document  </w:t>
            </w:r>
          </w:p>
        </w:tc>
      </w:tr>
    </w:tbl>
    <w:p>
      <w:pPr>
        <w:pStyle w:val="WordBankMedium"/>
      </w:pPr>
      <w:r>
        <w:t xml:space="preserve">   Bureaucracy    </w:t>
      </w:r>
      <w:r>
        <w:t xml:space="preserve">   Whiskey Rebellion    </w:t>
      </w:r>
      <w:r>
        <w:t xml:space="preserve">   Barbary war    </w:t>
      </w:r>
      <w:r>
        <w:t xml:space="preserve">   Loose     </w:t>
      </w:r>
      <w:r>
        <w:t xml:space="preserve">   Strict    </w:t>
      </w:r>
      <w:r>
        <w:t xml:space="preserve">   Clark    </w:t>
      </w:r>
      <w:r>
        <w:t xml:space="preserve">   War Hawks    </w:t>
      </w:r>
      <w:r>
        <w:t xml:space="preserve">   National Road    </w:t>
      </w:r>
      <w:r>
        <w:t xml:space="preserve">   Cotton Gin    </w:t>
      </w:r>
      <w:r>
        <w:t xml:space="preserve">   Eli Whitney    </w:t>
      </w:r>
      <w:r>
        <w:t xml:space="preserve">   Nativist    </w:t>
      </w:r>
      <w:r>
        <w:t xml:space="preserve">   Nationalism     </w:t>
      </w:r>
      <w:r>
        <w:t xml:space="preserve">   Whigs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 History 1 crossword</dc:title>
  <dcterms:created xsi:type="dcterms:W3CDTF">2021-10-11T20:43:39Z</dcterms:created>
  <dcterms:modified xsi:type="dcterms:W3CDTF">2021-10-11T20:43:39Z</dcterms:modified>
</cp:coreProperties>
</file>