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Resources Wisely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Clover    </w:t>
      </w:r>
      <w:r>
        <w:t xml:space="preserve">   Compost    </w:t>
      </w:r>
      <w:r>
        <w:t xml:space="preserve">   Earth    </w:t>
      </w:r>
      <w:r>
        <w:t xml:space="preserve">   Energy    </w:t>
      </w:r>
      <w:r>
        <w:t xml:space="preserve">   Garden    </w:t>
      </w:r>
      <w:r>
        <w:t xml:space="preserve">   Nature    </w:t>
      </w:r>
      <w:r>
        <w:t xml:space="preserve">   Recycle    </w:t>
      </w:r>
      <w:r>
        <w:t xml:space="preserve">   Resources    </w:t>
      </w:r>
      <w:r>
        <w:t xml:space="preserve">   Reuse    </w:t>
      </w:r>
      <w:r>
        <w:t xml:space="preserve">   Scouts    </w:t>
      </w:r>
      <w:r>
        <w:t xml:space="preserve">   Share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Resources Wisely</dc:title>
  <dcterms:created xsi:type="dcterms:W3CDTF">2021-10-11T20:45:26Z</dcterms:created>
  <dcterms:modified xsi:type="dcterms:W3CDTF">2021-10-11T20:45:26Z</dcterms:modified>
</cp:coreProperties>
</file>