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Using Our Manors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considerate    </w:t>
      </w:r>
      <w:r>
        <w:t xml:space="preserve">   respectful    </w:t>
      </w:r>
      <w:r>
        <w:t xml:space="preserve">   courteous    </w:t>
      </w:r>
      <w:r>
        <w:t xml:space="preserve">   smile    </w:t>
      </w:r>
      <w:r>
        <w:t xml:space="preserve">   nice    </w:t>
      </w:r>
      <w:r>
        <w:t xml:space="preserve">   gracious    </w:t>
      </w:r>
      <w:r>
        <w:t xml:space="preserve">   polite    </w:t>
      </w:r>
      <w:r>
        <w:t xml:space="preserve">   thank you    </w:t>
      </w:r>
      <w:r>
        <w:t xml:space="preserve">   please    </w:t>
      </w:r>
      <w:r>
        <w:t xml:space="preserve">   manners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Using Our Manors</dc:title>
  <dcterms:created xsi:type="dcterms:W3CDTF">2021-10-11T20:43:37Z</dcterms:created>
  <dcterms:modified xsi:type="dcterms:W3CDTF">2021-10-11T20:43:37Z</dcterms:modified>
</cp:coreProperties>
</file>