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Your Ed Award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request AmeriCorps to pay the _______ on loans in forbearance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I go to have the money sent to my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post-service benefit received by individuals who successfully complete terms of national service (NCCC).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schools offer to ____ your Education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you transfer my Ed Award to, If you don't want to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do you have to use the education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loans do not qualify for repayment by the Ed Award?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the Ed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"Cost of _______" is any expense required by a university in order to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education award is considered ________ income in the year in which you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total education awards can I 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I have to have a high school diploma or GED?</w:t>
            </w:r>
          </w:p>
        </w:tc>
      </w:tr>
    </w:tbl>
    <w:p>
      <w:pPr>
        <w:pStyle w:val="WordBankLarge"/>
      </w:pPr>
      <w:r>
        <w:t xml:space="preserve">   Segal Education Award     </w:t>
      </w:r>
      <w:r>
        <w:t xml:space="preserve">   Six thousand ninety five     </w:t>
      </w:r>
      <w:r>
        <w:t xml:space="preserve">   Seven Years     </w:t>
      </w:r>
      <w:r>
        <w:t xml:space="preserve">   Two     </w:t>
      </w:r>
      <w:r>
        <w:t xml:space="preserve">   No    </w:t>
      </w:r>
      <w:r>
        <w:t xml:space="preserve">   Nobody     </w:t>
      </w:r>
      <w:r>
        <w:t xml:space="preserve">   Taxable     </w:t>
      </w:r>
      <w:r>
        <w:t xml:space="preserve">   Private     </w:t>
      </w:r>
      <w:r>
        <w:t xml:space="preserve">   Attendance     </w:t>
      </w:r>
      <w:r>
        <w:t xml:space="preserve">   Portal    </w:t>
      </w:r>
      <w:r>
        <w:t xml:space="preserve">   Interest     </w:t>
      </w:r>
      <w:r>
        <w:t xml:space="preserve">   Match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Your Ed Award </dc:title>
  <dcterms:created xsi:type="dcterms:W3CDTF">2021-10-11T20:44:16Z</dcterms:created>
  <dcterms:modified xsi:type="dcterms:W3CDTF">2021-10-11T20:44:16Z</dcterms:modified>
</cp:coreProperties>
</file>