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VISUALIZING MITOSIS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ANIMAL CELLS    </w:t>
      </w:r>
      <w:r>
        <w:t xml:space="preserve">   PLANT CELLS    </w:t>
      </w:r>
      <w:r>
        <w:t xml:space="preserve">   PROMETAPHASE    </w:t>
      </w:r>
      <w:r>
        <w:t xml:space="preserve">   REPRODUCTION    </w:t>
      </w:r>
      <w:r>
        <w:t xml:space="preserve">   CELLULAR DIVISION    </w:t>
      </w:r>
      <w:r>
        <w:t xml:space="preserve">   CYTOKINESIS    </w:t>
      </w:r>
      <w:r>
        <w:t xml:space="preserve">   CHROMOSOMES    </w:t>
      </w:r>
      <w:r>
        <w:t xml:space="preserve">   DNA    </w:t>
      </w:r>
      <w:r>
        <w:t xml:space="preserve">   DAUGHTER CELL    </w:t>
      </w:r>
      <w:r>
        <w:t xml:space="preserve">   MITOSIS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ANAPHASE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VISUALIZING MITOSIS  </dc:title>
  <dcterms:created xsi:type="dcterms:W3CDTF">2021-10-11T20:54:48Z</dcterms:created>
  <dcterms:modified xsi:type="dcterms:W3CDTF">2021-10-11T20:54:48Z</dcterms:modified>
</cp:coreProperties>
</file>