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VITILIGO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EYES    </w:t>
      </w:r>
      <w:r>
        <w:t xml:space="preserve">   SKIN    </w:t>
      </w:r>
      <w:r>
        <w:t xml:space="preserve">   HAIR    </w:t>
      </w:r>
      <w:r>
        <w:t xml:space="preserve">   SOCIAL DISTRESS    </w:t>
      </w:r>
      <w:r>
        <w:t xml:space="preserve">   DEPRESSION    </w:t>
      </w:r>
      <w:r>
        <w:t xml:space="preserve">   MELANOCYTES    </w:t>
      </w:r>
      <w:r>
        <w:t xml:space="preserve">   GENETIC    </w:t>
      </w:r>
      <w:r>
        <w:t xml:space="preserve">   MELANIN    </w:t>
      </w:r>
      <w:r>
        <w:t xml:space="preserve">   IRITIS    </w:t>
      </w:r>
      <w:r>
        <w:t xml:space="preserve">   SKINGRAFTING    </w:t>
      </w:r>
      <w:r>
        <w:t xml:space="preserve">   SEGMENTAL    </w:t>
      </w:r>
      <w:r>
        <w:t xml:space="preserve">   NONSEGMENTAL    </w:t>
      </w:r>
      <w:r>
        <w:t xml:space="preserve">   MULTIVITAMIN    </w:t>
      </w:r>
      <w:r>
        <w:t xml:space="preserve">   PIGMENT    </w:t>
      </w:r>
      <w:r>
        <w:t xml:space="preserve">   SUNBURN    </w:t>
      </w:r>
      <w:r>
        <w:t xml:space="preserve">   TREATMENT    </w:t>
      </w:r>
      <w:r>
        <w:t xml:space="preserve">   CHRONIC    </w:t>
      </w:r>
      <w:r>
        <w:t xml:space="preserve">   VITILIGO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VITILIGO</dc:title>
  <dcterms:created xsi:type="dcterms:W3CDTF">2021-10-11T20:56:10Z</dcterms:created>
  <dcterms:modified xsi:type="dcterms:W3CDTF">2021-10-11T20:56:10Z</dcterms:modified>
</cp:coreProperties>
</file>