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                                  V/IV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Amphibians    </w:t>
      </w:r>
      <w:r>
        <w:t xml:space="preserve">   Arthropod    </w:t>
      </w:r>
      <w:r>
        <w:t xml:space="preserve">   Echinoderm    </w:t>
      </w:r>
      <w:r>
        <w:t xml:space="preserve">   Ectothermic    </w:t>
      </w:r>
      <w:r>
        <w:t xml:space="preserve">   Endoskeleton    </w:t>
      </w:r>
      <w:r>
        <w:t xml:space="preserve">   Endothermic    </w:t>
      </w:r>
      <w:r>
        <w:t xml:space="preserve">   Exoskeleton    </w:t>
      </w:r>
      <w:r>
        <w:t xml:space="preserve">   Invertebrate    </w:t>
      </w:r>
      <w:r>
        <w:t xml:space="preserve">   Mammals    </w:t>
      </w:r>
      <w:r>
        <w:t xml:space="preserve">   Mollusk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V/IV WordSearch</dc:title>
  <dcterms:created xsi:type="dcterms:W3CDTF">2021-10-10T23:43:37Z</dcterms:created>
  <dcterms:modified xsi:type="dcterms:W3CDTF">2021-10-10T23:43:37Z</dcterms:modified>
</cp:coreProperties>
</file>