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SOUND IN SHOUT</w:t>
      </w:r>
    </w:p>
    <w:p>
      <w:pPr>
        <w:pStyle w:val="Questions"/>
      </w:pPr>
      <w:r>
        <w:t xml:space="preserve">1. EEHWVRO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HUCOC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EROTPWFOL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UTORT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AITUMNNO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TOEWL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LOSWC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DOYSRW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DUNOM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ENOCU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ERSWBO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OCGRHU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OUTCS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CARWOD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UNENCAON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WOERBYE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SUHOT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DUROSTOO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NUODH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ABUNYDOR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HOWEVER    </w:t>
      </w:r>
      <w:r>
        <w:t xml:space="preserve">   COUCH    </w:t>
      </w:r>
      <w:r>
        <w:t xml:space="preserve">   FLOWERPOT    </w:t>
      </w:r>
      <w:r>
        <w:t xml:space="preserve">   TROUT    </w:t>
      </w:r>
      <w:r>
        <w:t xml:space="preserve">   MOUNTAIN    </w:t>
      </w:r>
      <w:r>
        <w:t xml:space="preserve">   TOWEL    </w:t>
      </w:r>
      <w:r>
        <w:t xml:space="preserve">   SCOWL    </w:t>
      </w:r>
      <w:r>
        <w:t xml:space="preserve">   DROWSY    </w:t>
      </w:r>
      <w:r>
        <w:t xml:space="preserve">   MOUND    </w:t>
      </w:r>
      <w:r>
        <w:t xml:space="preserve">   OUNCE    </w:t>
      </w:r>
      <w:r>
        <w:t xml:space="preserve">   BROWSE    </w:t>
      </w:r>
      <w:r>
        <w:t xml:space="preserve">   GROUCH    </w:t>
      </w:r>
      <w:r>
        <w:t xml:space="preserve">   SCOUT    </w:t>
      </w:r>
      <w:r>
        <w:t xml:space="preserve">   COWARD    </w:t>
      </w:r>
      <w:r>
        <w:t xml:space="preserve">   ANNOUNCE    </w:t>
      </w:r>
      <w:r>
        <w:t xml:space="preserve">   EYEBROW    </w:t>
      </w:r>
      <w:r>
        <w:t xml:space="preserve">   SHOUT    </w:t>
      </w:r>
      <w:r>
        <w:t xml:space="preserve">   OUTDOORS    </w:t>
      </w:r>
      <w:r>
        <w:t xml:space="preserve">   HOUND    </w:t>
      </w:r>
      <w:r>
        <w:t xml:space="preserve">   BOUNDARY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SOUND IN SHOUT</dc:title>
  <dcterms:created xsi:type="dcterms:W3CDTF">2021-10-11T21:21:44Z</dcterms:created>
  <dcterms:modified xsi:type="dcterms:W3CDTF">2021-10-11T21:21:44Z</dcterms:modified>
</cp:coreProperties>
</file>