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Valentine's Day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be mine    </w:t>
      </w:r>
      <w:r>
        <w:t xml:space="preserve">   red rose    </w:t>
      </w:r>
      <w:r>
        <w:t xml:space="preserve">   lovebirds    </w:t>
      </w:r>
      <w:r>
        <w:t xml:space="preserve">   kiss    </w:t>
      </w:r>
      <w:r>
        <w:t xml:space="preserve">   heart    </w:t>
      </w:r>
      <w:r>
        <w:t xml:space="preserve">   flowers    </w:t>
      </w:r>
      <w:r>
        <w:t xml:space="preserve">   chocolates    </w:t>
      </w:r>
      <w:r>
        <w:t xml:space="preserve">   presents    </w:t>
      </w:r>
      <w:r>
        <w:t xml:space="preserve">   candy    </w:t>
      </w:r>
      <w:r>
        <w:t xml:space="preserve">   love    </w:t>
      </w:r>
      <w:r>
        <w:t xml:space="preserve">   gift    </w:t>
      </w:r>
      <w:r>
        <w:t xml:space="preserve">   cupid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 Word Search </dc:title>
  <dcterms:created xsi:type="dcterms:W3CDTF">2021-10-11T20:46:25Z</dcterms:created>
  <dcterms:modified xsi:type="dcterms:W3CDTF">2021-10-11T20:46:25Z</dcterms:modified>
</cp:coreProperties>
</file>