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Value 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going in 2 directions to make x’s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 in which the light is hitting the object creating highlights and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 transition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Range of grays or a color in sequence from dark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blocked from the light source by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lines/hatch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scale with no split sections where the value blend from light to dark seamlessly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 with value turns to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number of split sections, that range value from light to dark</w:t>
            </w:r>
          </w:p>
        </w:tc>
      </w:tr>
    </w:tbl>
    <w:p>
      <w:pPr>
        <w:pStyle w:val="WordBankMedium"/>
      </w:pPr>
      <w:r>
        <w:t xml:space="preserve">   Value    </w:t>
      </w:r>
      <w:r>
        <w:t xml:space="preserve">   Value scale    </w:t>
      </w:r>
      <w:r>
        <w:t xml:space="preserve">   Stepped    </w:t>
      </w:r>
      <w:r>
        <w:t xml:space="preserve">   Gradient    </w:t>
      </w:r>
      <w:r>
        <w:t xml:space="preserve">   Blended    </w:t>
      </w:r>
      <w:r>
        <w:t xml:space="preserve">   Hatching    </w:t>
      </w:r>
      <w:r>
        <w:t xml:space="preserve">   Cross Hatching    </w:t>
      </w:r>
      <w:r>
        <w:t xml:space="preserve">   Stipple    </w:t>
      </w:r>
      <w:r>
        <w:t xml:space="preserve">   Sphere    </w:t>
      </w:r>
      <w:r>
        <w:t xml:space="preserve">   Light Source    </w:t>
      </w:r>
      <w:r>
        <w:t xml:space="preserve">   Cast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Art II</dc:title>
  <dcterms:created xsi:type="dcterms:W3CDTF">2021-10-11T20:46:55Z</dcterms:created>
  <dcterms:modified xsi:type="dcterms:W3CDTF">2021-10-11T20:46:55Z</dcterms:modified>
</cp:coreProperties>
</file>