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Vamos de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Después de ducharme, me seco y me pongo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Llevo mi _____ de béisbol para representar a mi equipo favorito.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 veo fea cuando me lleva con calcetines. ¿Qué soy?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Antes de ponerte tus zapatos, tienes que ponerte tus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Nuestro director quiere que usemos un _____ con un bordado sobre nuestras camisetas.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 madre me regaló su ______ de novia para mi boda mañana.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 pones en tus pies cuando nieva o llueve.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Antes de abordar el avión, los agentes de seguridad miran dentro de tu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 llevas en tu torso y cuando quieres parecer casual. ¿Qué soy?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 puedo caminar afuera descalzo tengo que ponerme los 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pones en tus piernas para cubrir tu ropa interior. ¿Qué soy?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Vamos a ____ a México el próximo verano.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se nos permite usar _____ en la escuela, solo pantalones.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Mantengo tus brazos y tu torse calientes cuando hace frío. ¿Qué soy?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menudo me usan en bandas de mariachis.  ¿Qué soy?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Tengo que hacer _____ antes de mi vuelo.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Quiero cambiar mi asiento porque los _____ son muy ruidosos.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pones en tu cara cuando hace sol o cuando no puedes ver. ¿Qué soy?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Antes de ponerme la ropa, tengo que pone mi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 compañeros y yo vamos a un ____ al Museo de Ilusiones.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pones alrededor la cintura para levantar tus pantalones. ¿Qué soy?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Voy a la playa hoy, necesito llevar un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Estoy hecho de mezclilla y tengo una cremallera en la entrepierna. ¿Qué soy?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veces soy larga, a veces soy baja y me llevas de la cintura debajo. ¿Qué soy?</w:t>
            </w:r>
          </w:p>
        </w:tc>
      </w:tr>
    </w:tbl>
    <w:p>
      <w:pPr>
        <w:pStyle w:val="WordBankLarge"/>
      </w:pPr>
      <w:r>
        <w:t xml:space="preserve">   Traje de Baño    </w:t>
      </w:r>
      <w:r>
        <w:t xml:space="preserve">   Las Sandalias    </w:t>
      </w:r>
      <w:r>
        <w:t xml:space="preserve">   Ropa interior    </w:t>
      </w:r>
      <w:r>
        <w:t xml:space="preserve">   La Falda    </w:t>
      </w:r>
      <w:r>
        <w:t xml:space="preserve">   La Camiseta    </w:t>
      </w:r>
      <w:r>
        <w:t xml:space="preserve">   El Cinturón    </w:t>
      </w:r>
      <w:r>
        <w:t xml:space="preserve">   El Suéter    </w:t>
      </w:r>
      <w:r>
        <w:t xml:space="preserve">   Los Vaqueros    </w:t>
      </w:r>
      <w:r>
        <w:t xml:space="preserve">   El Vestido    </w:t>
      </w:r>
      <w:r>
        <w:t xml:space="preserve">   Las Gafas    </w:t>
      </w:r>
      <w:r>
        <w:t xml:space="preserve">   Viaje    </w:t>
      </w:r>
      <w:r>
        <w:t xml:space="preserve">   Viajar    </w:t>
      </w:r>
      <w:r>
        <w:t xml:space="preserve">   Los Calcetines    </w:t>
      </w:r>
      <w:r>
        <w:t xml:space="preserve">   Las botas    </w:t>
      </w:r>
      <w:r>
        <w:t xml:space="preserve">   El Abrigo    </w:t>
      </w:r>
      <w:r>
        <w:t xml:space="preserve">   Los Chores    </w:t>
      </w:r>
      <w:r>
        <w:t xml:space="preserve">   Las Maletas    </w:t>
      </w:r>
      <w:r>
        <w:t xml:space="preserve">   El Sombrero    </w:t>
      </w:r>
      <w:r>
        <w:t xml:space="preserve">   Los Pasajeros    </w:t>
      </w:r>
      <w:r>
        <w:t xml:space="preserve">   Los Pijamas    </w:t>
      </w:r>
      <w:r>
        <w:t xml:space="preserve">   El Gorra    </w:t>
      </w:r>
      <w:r>
        <w:t xml:space="preserve">   Los Zapatos    </w:t>
      </w:r>
      <w:r>
        <w:t xml:space="preserve">   Los Pantalones    </w:t>
      </w:r>
      <w:r>
        <w:t xml:space="preserve">   El Equipaje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Vamos de Viaje</dc:title>
  <dcterms:created xsi:type="dcterms:W3CDTF">2021-10-11T20:47:20Z</dcterms:created>
  <dcterms:modified xsi:type="dcterms:W3CDTF">2021-10-11T20:47:20Z</dcterms:modified>
</cp:coreProperties>
</file>