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Vaslav Nijinksy's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Include any other interesting details or facts about your pioneer?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Did your pioneer have any schools or societies named after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Did your pioneer choreograph any famous ballets, plays, or dances?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Did your pioneer tour?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Did your pioneer always want to dance?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were your pioneer's teachers?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your pioneer begin their dance training?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your pioneer contribute to ballet or jazz?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Did your pioneer get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did he begin dancing?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Did your pioneer open any schools?</w:t>
            </w:r>
          </w:p>
        </w:tc>
      </w:tr>
    </w:tbl>
    <w:p>
      <w:pPr>
        <w:pStyle w:val="WordBankLarge"/>
      </w:pPr>
      <w:r>
        <w:t xml:space="preserve">   March 12, 1889 in London, England    </w:t>
      </w:r>
      <w:r>
        <w:t xml:space="preserve">   in 1895    </w:t>
      </w:r>
      <w:r>
        <w:t xml:space="preserve">   Imperial School of Ballet    </w:t>
      </w:r>
      <w:r>
        <w:t xml:space="preserve">   Micheal Fokine, his father    </w:t>
      </w:r>
      <w:r>
        <w:t xml:space="preserve">   Yes    </w:t>
      </w:r>
      <w:r>
        <w:t xml:space="preserve">   no    </w:t>
      </w:r>
      <w:r>
        <w:t xml:space="preserve">   No    </w:t>
      </w:r>
      <w:r>
        <w:t xml:space="preserve">   to Ramona Puszky    </w:t>
      </w:r>
      <w:r>
        <w:t xml:space="preserve">   No    </w:t>
      </w:r>
      <w:r>
        <w:t xml:space="preserve">   Giselle&amp;Swan Lake    </w:t>
      </w:r>
      <w:r>
        <w:t xml:space="preserve">   Unique performances    </w:t>
      </w:r>
      <w:r>
        <w:t xml:space="preserve">   He had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Vaslav Nijinksy's Life</dc:title>
  <dcterms:created xsi:type="dcterms:W3CDTF">2021-10-11T20:48:55Z</dcterms:created>
  <dcterms:modified xsi:type="dcterms:W3CDTF">2021-10-11T20:48:55Z</dcterms:modified>
</cp:coreProperties>
</file>