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Vehicle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oil level    </w:t>
      </w:r>
      <w:r>
        <w:t xml:space="preserve">   pedestrian    </w:t>
      </w:r>
      <w:r>
        <w:t xml:space="preserve">   roads    </w:t>
      </w:r>
      <w:r>
        <w:t xml:space="preserve">   keys    </w:t>
      </w:r>
      <w:r>
        <w:t xml:space="preserve">   lights    </w:t>
      </w:r>
      <w:r>
        <w:t xml:space="preserve">   parking    </w:t>
      </w:r>
      <w:r>
        <w:t xml:space="preserve">   ignition    </w:t>
      </w:r>
      <w:r>
        <w:t xml:space="preserve">   gas    </w:t>
      </w:r>
      <w:r>
        <w:t xml:space="preserve">   speeding    </w:t>
      </w:r>
      <w:r>
        <w:t xml:space="preserve">   windsheild    </w:t>
      </w:r>
      <w:r>
        <w:t xml:space="preserve">   engine    </w:t>
      </w:r>
      <w:r>
        <w:t xml:space="preserve">   truck    </w:t>
      </w:r>
      <w:r>
        <w:t xml:space="preserve">   driver    </w:t>
      </w:r>
      <w:r>
        <w:t xml:space="preserve">   brakes    </w:t>
      </w:r>
      <w:r>
        <w:t xml:space="preserve">   walkaround    </w:t>
      </w:r>
      <w:r>
        <w:t xml:space="preserve">   tire pressure    </w:t>
      </w:r>
      <w:r>
        <w:t xml:space="preserve">   seatbelt    </w:t>
      </w:r>
      <w:r>
        <w:t xml:space="preserve">   dashboard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Safety</dc:title>
  <dcterms:created xsi:type="dcterms:W3CDTF">2021-10-11T20:48:21Z</dcterms:created>
  <dcterms:modified xsi:type="dcterms:W3CDTF">2021-10-11T20:48:21Z</dcterms:modified>
</cp:coreProperties>
</file>