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loción bronceadora    </w:t>
      </w:r>
      <w:r>
        <w:t xml:space="preserve">   golpear la pelota    </w:t>
      </w:r>
      <w:r>
        <w:t xml:space="preserve">   singles    </w:t>
      </w:r>
      <w:r>
        <w:t xml:space="preserve">   red    </w:t>
      </w:r>
      <w:r>
        <w:t xml:space="preserve">   pelota    </w:t>
      </w:r>
      <w:r>
        <w:t xml:space="preserve">   raqueta    </w:t>
      </w:r>
      <w:r>
        <w:t xml:space="preserve">   aire libre    </w:t>
      </w:r>
      <w:r>
        <w:t xml:space="preserve">   cancha de tenis    </w:t>
      </w:r>
      <w:r>
        <w:t xml:space="preserve">   tenis    </w:t>
      </w:r>
      <w:r>
        <w:t xml:space="preserve">   tabla hawaiana    </w:t>
      </w:r>
      <w:r>
        <w:t xml:space="preserve">   plancha de vela    </w:t>
      </w:r>
      <w:r>
        <w:t xml:space="preserve">   esquí acuático    </w:t>
      </w:r>
      <w:r>
        <w:t xml:space="preserve">   traje de baño    </w:t>
      </w:r>
      <w:r>
        <w:t xml:space="preserve">   llueve    </w:t>
      </w:r>
      <w:r>
        <w:t xml:space="preserve">   hace sol    </w:t>
      </w:r>
      <w:r>
        <w:t xml:space="preserve">   estar nublado    </w:t>
      </w:r>
      <w:r>
        <w:t xml:space="preserve">   cielo    </w:t>
      </w:r>
      <w:r>
        <w:t xml:space="preserve">   ola    </w:t>
      </w:r>
      <w:r>
        <w:t xml:space="preserve">   arena    </w:t>
      </w:r>
      <w:r>
        <w:t xml:space="preserve">   playa    </w:t>
      </w:r>
      <w:r>
        <w:t xml:space="preserve">   balneario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Verano</dc:title>
  <dcterms:created xsi:type="dcterms:W3CDTF">2021-10-11T20:49:27Z</dcterms:created>
  <dcterms:modified xsi:type="dcterms:W3CDTF">2021-10-11T20:49:27Z</dcterms:modified>
</cp:coreProperties>
</file>