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 Tenses to Express the PRESENT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 (Present Progressive)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Cry (Present Perfect)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Walk (Present Perfect)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Cook (Present Perfect)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 (Simple Present)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Sneeze (Present Progressive)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Spell (Present Progressive)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Rent (Present Perfect Progressive)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Write (Present Perfect Progressive)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Run (Present Perfect Progressive)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Scramble (Present Progressive)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Laugh (Present Perfect)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Live (Present Perfect)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Hop (Simple Present)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 (Present Progressive)</w:t>
            </w:r>
          </w:p>
        </w:tc>
      </w:tr>
    </w:tbl>
    <w:p>
      <w:pPr>
        <w:pStyle w:val="WordBankMedium"/>
      </w:pPr>
      <w:r>
        <w:t xml:space="preserve">   Have walked    </w:t>
      </w:r>
      <w:r>
        <w:t xml:space="preserve">   Study    </w:t>
      </w:r>
      <w:r>
        <w:t xml:space="preserve">   Have cried    </w:t>
      </w:r>
      <w:r>
        <w:t xml:space="preserve">   Have been running    </w:t>
      </w:r>
      <w:r>
        <w:t xml:space="preserve">   Have cooked    </w:t>
      </w:r>
      <w:r>
        <w:t xml:space="preserve">   Scrambling    </w:t>
      </w:r>
      <w:r>
        <w:t xml:space="preserve">   Hop    </w:t>
      </w:r>
      <w:r>
        <w:t xml:space="preserve">   Going    </w:t>
      </w:r>
      <w:r>
        <w:t xml:space="preserve">   Have been renting    </w:t>
      </w:r>
      <w:r>
        <w:t xml:space="preserve">   Have been writing    </w:t>
      </w:r>
      <w:r>
        <w:t xml:space="preserve">   Cutting    </w:t>
      </w:r>
      <w:r>
        <w:t xml:space="preserve">   Have laughed    </w:t>
      </w:r>
      <w:r>
        <w:t xml:space="preserve">   Spelling    </w:t>
      </w:r>
      <w:r>
        <w:t xml:space="preserve">   Sneezing    </w:t>
      </w:r>
      <w:r>
        <w:t xml:space="preserve">   Have lived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 Tenses to Express the PRESENT</dc:title>
  <dcterms:created xsi:type="dcterms:W3CDTF">2021-10-11T20:49:24Z</dcterms:created>
  <dcterms:modified xsi:type="dcterms:W3CDTF">2021-10-11T20:49:24Z</dcterms:modified>
</cp:coreProperties>
</file>