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speak    </w:t>
      </w:r>
      <w:r>
        <w:t xml:space="preserve">   talk    </w:t>
      </w:r>
      <w:r>
        <w:t xml:space="preserve">   recordings    </w:t>
      </w:r>
      <w:r>
        <w:t xml:space="preserve">   theme    </w:t>
      </w:r>
      <w:r>
        <w:t xml:space="preserve">   acronym    </w:t>
      </w:r>
      <w:r>
        <w:t xml:space="preserve">   dramatic    </w:t>
      </w:r>
      <w:r>
        <w:t xml:space="preserve">   familiar    </w:t>
      </w:r>
      <w:r>
        <w:t xml:space="preserve">   Important    </w:t>
      </w:r>
      <w:r>
        <w:t xml:space="preserve">   jingle    </w:t>
      </w:r>
      <w:r>
        <w:t xml:space="preserve">   Limerics    </w:t>
      </w:r>
      <w:r>
        <w:t xml:space="preserve">   Linguistic    </w:t>
      </w:r>
      <w:r>
        <w:t xml:space="preserve">   Listening    </w:t>
      </w:r>
      <w:r>
        <w:t xml:space="preserve">   memory sequence    </w:t>
      </w:r>
      <w:r>
        <w:t xml:space="preserve">   Mnemonics     </w:t>
      </w:r>
      <w:r>
        <w:t xml:space="preserve">   Reading    </w:t>
      </w:r>
      <w:r>
        <w:t xml:space="preserve">   Rhymes    </w:t>
      </w:r>
      <w:r>
        <w:t xml:space="preserve">   rhythm    </w:t>
      </w:r>
      <w:r>
        <w:t xml:space="preserve">   song    </w:t>
      </w:r>
      <w:r>
        <w:t xml:space="preserve">   varied    </w:t>
      </w:r>
      <w:r>
        <w:t xml:space="preserve">   Verbal Learning    </w:t>
      </w:r>
      <w:r>
        <w:t xml:space="preserve">   Verbally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Learning</dc:title>
  <dcterms:created xsi:type="dcterms:W3CDTF">2021-10-11T20:48:18Z</dcterms:created>
  <dcterms:modified xsi:type="dcterms:W3CDTF">2021-10-11T20:48:18Z</dcterms:modified>
</cp:coreProperties>
</file>