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Verbos- 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medir    </w:t>
      </w:r>
      <w:r>
        <w:t xml:space="preserve">   existir    </w:t>
      </w:r>
      <w:r>
        <w:t xml:space="preserve">   escribir    </w:t>
      </w:r>
      <w:r>
        <w:t xml:space="preserve">   cubrir    </w:t>
      </w:r>
      <w:r>
        <w:t xml:space="preserve">   escupir    </w:t>
      </w:r>
      <w:r>
        <w:t xml:space="preserve">   sufrir    </w:t>
      </w:r>
      <w:r>
        <w:t xml:space="preserve">   asistir a    </w:t>
      </w:r>
      <w:r>
        <w:t xml:space="preserve">   sentirse    </w:t>
      </w:r>
      <w:r>
        <w:t xml:space="preserve">   subir    </w:t>
      </w:r>
      <w:r>
        <w:t xml:space="preserve">   subir de peso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Verbos- IR</dc:title>
  <dcterms:created xsi:type="dcterms:W3CDTF">2021-10-11T20:48:59Z</dcterms:created>
  <dcterms:modified xsi:type="dcterms:W3CDTF">2021-10-11T20:48:59Z</dcterms:modified>
</cp:coreProperties>
</file>