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utilizzo del vetro domestico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romani iniziarono a produrre vetro nella città di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componente del vetro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 la caduta dei romani il centro di produzione divenne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vetro è stato prodotto per la prima volta nel 3000 a.C. sulle coste dell’ odierno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vetro fu inventato dai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È solo nel 1959 che si inventa la prima macchina per la produzione del vetro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11.	Le caratteristiche di resistenza e stabilità, lo rendono perfettamente idoneo ad essere riutilizzato infinite volte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 facilitare la fusione aggiungo alle materie prime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 produrre il vetro si usa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oggi l'isola dove si produce vetro 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Nel primo secolo a.C. fu sviluppata la tecnica della colorazione del vetro con gli ossidi di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maestro vetraio cosa  preleva dal forno utilizzando la canna</w:t>
            </w:r>
          </w:p>
        </w:tc>
      </w:tr>
    </w:tbl>
    <w:p>
      <w:pPr>
        <w:pStyle w:val="WordBankMedium"/>
      </w:pPr>
      <w:r>
        <w:t xml:space="preserve">   mediterraneo    </w:t>
      </w:r>
      <w:r>
        <w:t xml:space="preserve">   fenici    </w:t>
      </w:r>
      <w:r>
        <w:t xml:space="preserve">   metallo    </w:t>
      </w:r>
      <w:r>
        <w:t xml:space="preserve">   aquileia    </w:t>
      </w:r>
      <w:r>
        <w:t xml:space="preserve">   venezia    </w:t>
      </w:r>
      <w:r>
        <w:t xml:space="preserve">   murano    </w:t>
      </w:r>
      <w:r>
        <w:t xml:space="preserve">   floatglass    </w:t>
      </w:r>
      <w:r>
        <w:t xml:space="preserve">   bicchieri    </w:t>
      </w:r>
      <w:r>
        <w:t xml:space="preserve">   sabbia    </w:t>
      </w:r>
      <w:r>
        <w:t xml:space="preserve">   calore    </w:t>
      </w:r>
      <w:r>
        <w:t xml:space="preserve">   bolo    </w:t>
      </w:r>
      <w:r>
        <w:t xml:space="preserve">   fondenti    </w:t>
      </w:r>
      <w:r>
        <w:t xml:space="preserve">   riciclaggio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Vetro</dc:title>
  <dcterms:created xsi:type="dcterms:W3CDTF">2021-10-11T20:51:37Z</dcterms:created>
  <dcterms:modified xsi:type="dcterms:W3CDTF">2021-10-11T20:51:37Z</dcterms:modified>
</cp:coreProperties>
</file>