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Victorian 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Badminton    </w:t>
      </w:r>
      <w:r>
        <w:t xml:space="preserve">   Boxing    </w:t>
      </w:r>
      <w:r>
        <w:t xml:space="preserve">   Cricket    </w:t>
      </w:r>
      <w:r>
        <w:t xml:space="preserve">   Croquet    </w:t>
      </w:r>
      <w:r>
        <w:t xml:space="preserve">   Cycling    </w:t>
      </w:r>
      <w:r>
        <w:t xml:space="preserve">   Football    </w:t>
      </w:r>
      <w:r>
        <w:t xml:space="preserve">   Golf    </w:t>
      </w:r>
      <w:r>
        <w:t xml:space="preserve">   Polo    </w:t>
      </w:r>
      <w:r>
        <w:t xml:space="preserve">   Rugby    </w:t>
      </w:r>
      <w:r>
        <w:t xml:space="preserve">   Tennis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Sport</dc:title>
  <dcterms:created xsi:type="dcterms:W3CDTF">2021-10-11T20:51:39Z</dcterms:created>
  <dcterms:modified xsi:type="dcterms:W3CDTF">2021-10-11T20:51:39Z</dcterms:modified>
</cp:coreProperties>
</file>